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E2C8B" w14:textId="77777777" w:rsidR="00C71D7A" w:rsidRDefault="00912093" w:rsidP="00C71D7A">
      <w:pPr>
        <w:jc w:val="center"/>
        <w:rPr>
          <w:rFonts w:ascii="Montserrat SemiBold" w:hAnsi="Montserrat SemiBold"/>
          <w:b/>
          <w:sz w:val="22"/>
          <w:szCs w:val="22"/>
        </w:rPr>
      </w:pPr>
      <w:r w:rsidRPr="00912093">
        <w:rPr>
          <w:rFonts w:ascii="Montserrat SemiBold" w:hAnsi="Montserrat SemiBold"/>
          <w:b/>
          <w:sz w:val="22"/>
          <w:szCs w:val="22"/>
        </w:rPr>
        <w:t>MAQUINARIA Y EQUPIO</w:t>
      </w:r>
    </w:p>
    <w:p w14:paraId="7166FFDE" w14:textId="5EAC9933" w:rsidR="00912093" w:rsidRPr="00C71D7A" w:rsidRDefault="00912093" w:rsidP="00C71D7A">
      <w:pPr>
        <w:jc w:val="both"/>
        <w:rPr>
          <w:rFonts w:ascii="Montserrat SemiBold" w:hAnsi="Montserrat SemiBold"/>
          <w:b/>
          <w:sz w:val="22"/>
          <w:szCs w:val="22"/>
        </w:rPr>
      </w:pPr>
      <w:r w:rsidRPr="00912093">
        <w:rPr>
          <w:rFonts w:ascii="Montserrat Medium" w:hAnsi="Montserrat Medium"/>
          <w:sz w:val="20"/>
          <w:szCs w:val="20"/>
        </w:rPr>
        <w:t>Respecto a la relación de maquinaria y equipo requerido de la obra denominada: “</w:t>
      </w:r>
      <w:r w:rsidR="00C02CC1" w:rsidRPr="00C02CC1">
        <w:rPr>
          <w:rFonts w:ascii="Montserrat Medium" w:hAnsi="Montserrat Medium"/>
          <w:b/>
          <w:sz w:val="20"/>
          <w:szCs w:val="20"/>
        </w:rPr>
        <w:t>CONSTRUCCIÓN DE LA PLANTA DE TRATAMIENTO DE AGUAS RESIDUALES PARA BENEFICIAR A LA LOCALIDAD DE ATLALCO EN EL MUNICIPIO DE YAHUALICA</w:t>
      </w:r>
      <w:r w:rsidRPr="00912093">
        <w:rPr>
          <w:rFonts w:ascii="Montserrat Medium" w:hAnsi="Montserrat Medium"/>
          <w:b/>
          <w:sz w:val="20"/>
          <w:szCs w:val="20"/>
        </w:rPr>
        <w:t>.</w:t>
      </w:r>
      <w:r w:rsidRPr="00912093">
        <w:rPr>
          <w:rFonts w:ascii="Montserrat Medium" w:hAnsi="Montserrat Medium"/>
          <w:sz w:val="20"/>
          <w:szCs w:val="20"/>
        </w:rPr>
        <w:t>”, me permito informar que la maquinaria y equipo necesario para la ejecución del trabajo es la que a continuación se enlista:</w:t>
      </w:r>
    </w:p>
    <w:p w14:paraId="1772E874" w14:textId="77777777" w:rsidR="00912093" w:rsidRPr="00B03511" w:rsidRDefault="00912093" w:rsidP="00912093">
      <w:pPr>
        <w:jc w:val="both"/>
        <w:rPr>
          <w:rFonts w:ascii="Graphik Regular" w:hAnsi="Graphik Regular"/>
          <w:b/>
          <w:sz w:val="6"/>
          <w:szCs w:val="6"/>
        </w:rPr>
      </w:pPr>
    </w:p>
    <w:tbl>
      <w:tblPr>
        <w:tblW w:w="9498" w:type="dxa"/>
        <w:tblInd w:w="-327" w:type="dxa"/>
        <w:tblCellMar>
          <w:left w:w="70" w:type="dxa"/>
          <w:right w:w="70" w:type="dxa"/>
        </w:tblCellMar>
        <w:tblLook w:val="04A0" w:firstRow="1" w:lastRow="0" w:firstColumn="1" w:lastColumn="0" w:noHBand="0" w:noVBand="1"/>
      </w:tblPr>
      <w:tblGrid>
        <w:gridCol w:w="3261"/>
        <w:gridCol w:w="6237"/>
      </w:tblGrid>
      <w:tr w:rsidR="00912093" w:rsidRPr="00B03511" w14:paraId="4414B809" w14:textId="77777777" w:rsidTr="00C02CC1">
        <w:trPr>
          <w:trHeight w:val="300"/>
        </w:trPr>
        <w:tc>
          <w:tcPr>
            <w:tcW w:w="9498" w:type="dxa"/>
            <w:gridSpan w:val="2"/>
            <w:tcBorders>
              <w:top w:val="nil"/>
              <w:left w:val="nil"/>
              <w:bottom w:val="single" w:sz="4" w:space="0" w:color="auto"/>
              <w:right w:val="nil"/>
            </w:tcBorders>
            <w:shd w:val="clear" w:color="auto" w:fill="C00000"/>
            <w:noWrap/>
            <w:vAlign w:val="bottom"/>
            <w:hideMark/>
          </w:tcPr>
          <w:p w14:paraId="2E4C66E9" w14:textId="77777777" w:rsidR="00912093" w:rsidRPr="00912093" w:rsidRDefault="00912093" w:rsidP="00974C03">
            <w:pPr>
              <w:jc w:val="center"/>
              <w:rPr>
                <w:rFonts w:ascii="Montserrat Medium" w:hAnsi="Montserrat Medium" w:cs="Calibri"/>
                <w:color w:val="FFFFFF"/>
                <w:sz w:val="22"/>
                <w:szCs w:val="22"/>
                <w:lang w:eastAsia="es-MX"/>
              </w:rPr>
            </w:pPr>
            <w:r w:rsidRPr="00912093">
              <w:rPr>
                <w:rFonts w:ascii="Montserrat Medium" w:hAnsi="Montserrat Medium" w:cs="Calibri"/>
                <w:color w:val="FFFFFF"/>
                <w:sz w:val="22"/>
                <w:szCs w:val="22"/>
              </w:rPr>
              <w:t>Maquinaria y Equipo</w:t>
            </w:r>
          </w:p>
        </w:tc>
      </w:tr>
      <w:tr w:rsidR="00912093" w:rsidRPr="00B03511" w14:paraId="2EFFA072" w14:textId="77777777" w:rsidTr="0091209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9E4FE5E"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Maquinaria y equipo</w:t>
            </w:r>
          </w:p>
        </w:tc>
        <w:tc>
          <w:tcPr>
            <w:tcW w:w="6237" w:type="dxa"/>
            <w:tcBorders>
              <w:top w:val="nil"/>
              <w:left w:val="nil"/>
              <w:bottom w:val="single" w:sz="4" w:space="0" w:color="auto"/>
              <w:right w:val="single" w:sz="4" w:space="0" w:color="auto"/>
            </w:tcBorders>
            <w:shd w:val="clear" w:color="auto" w:fill="auto"/>
            <w:vAlign w:val="center"/>
            <w:hideMark/>
          </w:tcPr>
          <w:p w14:paraId="10FF58D5"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Etapa </w:t>
            </w:r>
          </w:p>
        </w:tc>
      </w:tr>
      <w:tr w:rsidR="00912093" w:rsidRPr="00B03511" w14:paraId="2FAF5FD5" w14:textId="77777777" w:rsidTr="0091209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FBB10AE"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Estación total</w:t>
            </w:r>
          </w:p>
        </w:tc>
        <w:tc>
          <w:tcPr>
            <w:tcW w:w="6237" w:type="dxa"/>
            <w:tcBorders>
              <w:top w:val="nil"/>
              <w:left w:val="nil"/>
              <w:bottom w:val="single" w:sz="4" w:space="0" w:color="auto"/>
              <w:right w:val="single" w:sz="4" w:space="0" w:color="auto"/>
            </w:tcBorders>
            <w:shd w:val="clear" w:color="auto" w:fill="auto"/>
            <w:noWrap/>
            <w:vAlign w:val="center"/>
            <w:hideMark/>
          </w:tcPr>
          <w:p w14:paraId="667B9FD3" w14:textId="0958B991"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Trazo </w:t>
            </w:r>
            <w:r w:rsidR="00C02CC1">
              <w:rPr>
                <w:rFonts w:ascii="Montserrat Medium" w:hAnsi="Montserrat Medium" w:cs="Calibri"/>
                <w:color w:val="000000"/>
                <w:sz w:val="20"/>
                <w:szCs w:val="20"/>
              </w:rPr>
              <w:t>y Nivelación para las estructuras de la PTAR</w:t>
            </w:r>
          </w:p>
        </w:tc>
      </w:tr>
      <w:tr w:rsidR="00912093" w:rsidRPr="00B03511" w14:paraId="5B81C78D" w14:textId="77777777" w:rsidTr="00912093">
        <w:trPr>
          <w:trHeight w:val="17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5FC43B8"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Planta soldadora</w:t>
            </w:r>
          </w:p>
        </w:tc>
        <w:tc>
          <w:tcPr>
            <w:tcW w:w="6237" w:type="dxa"/>
            <w:tcBorders>
              <w:top w:val="nil"/>
              <w:left w:val="nil"/>
              <w:bottom w:val="single" w:sz="4" w:space="0" w:color="auto"/>
              <w:right w:val="single" w:sz="4" w:space="0" w:color="auto"/>
            </w:tcBorders>
            <w:shd w:val="clear" w:color="auto" w:fill="auto"/>
            <w:vAlign w:val="center"/>
            <w:hideMark/>
          </w:tcPr>
          <w:p w14:paraId="69BEE5C6" w14:textId="6FC0D0CD" w:rsidR="00912093" w:rsidRPr="00912093" w:rsidRDefault="00C02CC1" w:rsidP="00974C03">
            <w:pPr>
              <w:jc w:val="center"/>
              <w:rPr>
                <w:rFonts w:ascii="Montserrat Medium" w:hAnsi="Montserrat Medium" w:cs="Calibri"/>
                <w:color w:val="000000"/>
                <w:sz w:val="20"/>
                <w:szCs w:val="20"/>
              </w:rPr>
            </w:pPr>
            <w:r w:rsidRPr="00C02CC1">
              <w:rPr>
                <w:rFonts w:ascii="Montserrat Medium" w:hAnsi="Montserrat Medium" w:cs="Calibri"/>
                <w:color w:val="000000"/>
                <w:sz w:val="20"/>
                <w:szCs w:val="20"/>
              </w:rPr>
              <w:t xml:space="preserve">Instalación de rejillas, </w:t>
            </w:r>
            <w:r>
              <w:rPr>
                <w:rFonts w:ascii="Montserrat Medium" w:hAnsi="Montserrat Medium" w:cs="Calibri"/>
                <w:color w:val="000000"/>
                <w:sz w:val="20"/>
                <w:szCs w:val="20"/>
              </w:rPr>
              <w:t xml:space="preserve">escaleras, </w:t>
            </w:r>
            <w:r w:rsidRPr="00C02CC1">
              <w:rPr>
                <w:rFonts w:ascii="Montserrat Medium" w:hAnsi="Montserrat Medium" w:cs="Calibri"/>
                <w:color w:val="000000"/>
                <w:sz w:val="20"/>
                <w:szCs w:val="20"/>
              </w:rPr>
              <w:t>cercado perimetral y piezas especiales</w:t>
            </w:r>
          </w:p>
        </w:tc>
      </w:tr>
      <w:tr w:rsidR="00912093" w:rsidRPr="00B03511" w14:paraId="39A4E2DE" w14:textId="77777777" w:rsidTr="00912093">
        <w:trPr>
          <w:trHeight w:val="5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CD15846"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Martillo hidráulico </w:t>
            </w:r>
          </w:p>
        </w:tc>
        <w:tc>
          <w:tcPr>
            <w:tcW w:w="6237" w:type="dxa"/>
            <w:tcBorders>
              <w:top w:val="nil"/>
              <w:left w:val="nil"/>
              <w:bottom w:val="single" w:sz="4" w:space="0" w:color="auto"/>
              <w:right w:val="single" w:sz="4" w:space="0" w:color="auto"/>
            </w:tcBorders>
            <w:shd w:val="clear" w:color="auto" w:fill="auto"/>
            <w:vAlign w:val="center"/>
            <w:hideMark/>
          </w:tcPr>
          <w:p w14:paraId="2634260F" w14:textId="4948102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Excavaciones en la</w:t>
            </w:r>
            <w:r w:rsidR="00C02CC1">
              <w:rPr>
                <w:rFonts w:ascii="Montserrat Medium" w:hAnsi="Montserrat Medium" w:cs="Calibri"/>
                <w:color w:val="000000"/>
                <w:sz w:val="20"/>
                <w:szCs w:val="20"/>
              </w:rPr>
              <w:t>s estructuras de la PTAR</w:t>
            </w:r>
          </w:p>
        </w:tc>
      </w:tr>
      <w:tr w:rsidR="00912093" w:rsidRPr="00B03511" w14:paraId="227F1416" w14:textId="77777777" w:rsidTr="00912093">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5A03B30"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Revolvedora de trompo de 1 saco</w:t>
            </w:r>
          </w:p>
        </w:tc>
        <w:tc>
          <w:tcPr>
            <w:tcW w:w="6237" w:type="dxa"/>
            <w:tcBorders>
              <w:top w:val="nil"/>
              <w:left w:val="nil"/>
              <w:bottom w:val="single" w:sz="4" w:space="0" w:color="auto"/>
              <w:right w:val="single" w:sz="4" w:space="0" w:color="auto"/>
            </w:tcBorders>
            <w:shd w:val="clear" w:color="auto" w:fill="auto"/>
            <w:vAlign w:val="center"/>
            <w:hideMark/>
          </w:tcPr>
          <w:p w14:paraId="6F0B606C" w14:textId="2975AF46" w:rsidR="00912093" w:rsidRPr="00912093" w:rsidRDefault="00C71D7A" w:rsidP="00974C03">
            <w:pPr>
              <w:jc w:val="center"/>
              <w:rPr>
                <w:rFonts w:ascii="Montserrat Medium" w:hAnsi="Montserrat Medium" w:cs="Calibri"/>
                <w:color w:val="000000"/>
                <w:sz w:val="20"/>
                <w:szCs w:val="20"/>
              </w:rPr>
            </w:pPr>
            <w:r>
              <w:rPr>
                <w:rFonts w:ascii="Montserrat Medium" w:hAnsi="Montserrat Medium" w:cs="Calibri"/>
                <w:color w:val="000000"/>
                <w:sz w:val="20"/>
                <w:szCs w:val="20"/>
              </w:rPr>
              <w:t>Construcción de las estructuras de la PTAR</w:t>
            </w:r>
            <w:r w:rsidR="00912093" w:rsidRPr="00912093">
              <w:rPr>
                <w:rFonts w:ascii="Montserrat Medium" w:hAnsi="Montserrat Medium" w:cs="Calibri"/>
                <w:color w:val="000000"/>
                <w:sz w:val="20"/>
                <w:szCs w:val="20"/>
              </w:rPr>
              <w:t xml:space="preserve"> </w:t>
            </w:r>
          </w:p>
        </w:tc>
      </w:tr>
      <w:tr w:rsidR="00912093" w:rsidRPr="00B03511" w14:paraId="7AC9DF3F" w14:textId="77777777" w:rsidTr="00912093">
        <w:trPr>
          <w:trHeight w:val="271"/>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032456C"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Bailarina compactadora</w:t>
            </w:r>
          </w:p>
        </w:tc>
        <w:tc>
          <w:tcPr>
            <w:tcW w:w="6237" w:type="dxa"/>
            <w:tcBorders>
              <w:top w:val="nil"/>
              <w:left w:val="nil"/>
              <w:bottom w:val="single" w:sz="4" w:space="0" w:color="auto"/>
              <w:right w:val="single" w:sz="4" w:space="0" w:color="auto"/>
            </w:tcBorders>
            <w:shd w:val="clear" w:color="auto" w:fill="auto"/>
            <w:vAlign w:val="center"/>
            <w:hideMark/>
          </w:tcPr>
          <w:p w14:paraId="239DE0E8" w14:textId="13E7E5B9"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Rellenos en la </w:t>
            </w:r>
            <w:r w:rsidR="00C71D7A">
              <w:rPr>
                <w:rFonts w:ascii="Montserrat Medium" w:hAnsi="Montserrat Medium" w:cs="Calibri"/>
                <w:color w:val="000000"/>
                <w:sz w:val="20"/>
                <w:szCs w:val="20"/>
              </w:rPr>
              <w:t>PTAR</w:t>
            </w:r>
            <w:r w:rsidRPr="00912093">
              <w:rPr>
                <w:rFonts w:ascii="Montserrat Medium" w:hAnsi="Montserrat Medium" w:cs="Calibri"/>
                <w:color w:val="000000"/>
                <w:sz w:val="20"/>
                <w:szCs w:val="20"/>
              </w:rPr>
              <w:t xml:space="preserve"> </w:t>
            </w:r>
          </w:p>
        </w:tc>
      </w:tr>
      <w:tr w:rsidR="00912093" w:rsidRPr="00B03511" w14:paraId="5838816A" w14:textId="77777777" w:rsidTr="00912093">
        <w:trPr>
          <w:trHeight w:val="5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D86809A" w14:textId="77777777" w:rsidR="00912093" w:rsidRPr="00912093" w:rsidRDefault="00912093" w:rsidP="00974C03">
            <w:pPr>
              <w:jc w:val="center"/>
              <w:rPr>
                <w:rFonts w:ascii="Montserrat Medium" w:hAnsi="Montserrat Medium" w:cs="Calibri"/>
                <w:color w:val="000000"/>
                <w:sz w:val="20"/>
                <w:szCs w:val="20"/>
              </w:rPr>
            </w:pPr>
            <w:proofErr w:type="gramStart"/>
            <w:r w:rsidRPr="00912093">
              <w:rPr>
                <w:rFonts w:ascii="Montserrat Medium" w:hAnsi="Montserrat Medium" w:cs="Calibri"/>
                <w:color w:val="000000"/>
                <w:sz w:val="20"/>
                <w:szCs w:val="20"/>
              </w:rPr>
              <w:t>Camión pipa</w:t>
            </w:r>
            <w:proofErr w:type="gramEnd"/>
          </w:p>
        </w:tc>
        <w:tc>
          <w:tcPr>
            <w:tcW w:w="6237" w:type="dxa"/>
            <w:tcBorders>
              <w:top w:val="nil"/>
              <w:left w:val="nil"/>
              <w:bottom w:val="single" w:sz="4" w:space="0" w:color="auto"/>
              <w:right w:val="single" w:sz="4" w:space="0" w:color="auto"/>
            </w:tcBorders>
            <w:shd w:val="clear" w:color="auto" w:fill="auto"/>
            <w:vAlign w:val="center"/>
            <w:hideMark/>
          </w:tcPr>
          <w:p w14:paraId="1C007295" w14:textId="282C0710" w:rsidR="00912093" w:rsidRPr="00912093" w:rsidRDefault="00C71D7A" w:rsidP="00974C03">
            <w:pPr>
              <w:jc w:val="center"/>
              <w:rPr>
                <w:rFonts w:ascii="Montserrat Medium" w:hAnsi="Montserrat Medium" w:cs="Calibri"/>
                <w:color w:val="000000"/>
                <w:sz w:val="20"/>
                <w:szCs w:val="20"/>
              </w:rPr>
            </w:pPr>
            <w:r w:rsidRPr="00C71D7A">
              <w:rPr>
                <w:rFonts w:ascii="Montserrat Medium" w:hAnsi="Montserrat Medium" w:cs="Calibri"/>
                <w:color w:val="000000"/>
                <w:sz w:val="20"/>
                <w:szCs w:val="20"/>
              </w:rPr>
              <w:t>Construcción de estructuras, pozos de visita, rellenos y compactaciones y colocación de tuberías</w:t>
            </w:r>
            <w:r>
              <w:rPr>
                <w:rFonts w:ascii="Montserrat Medium" w:hAnsi="Montserrat Medium" w:cs="Calibri"/>
                <w:color w:val="000000"/>
                <w:sz w:val="20"/>
                <w:szCs w:val="20"/>
              </w:rPr>
              <w:t>.</w:t>
            </w:r>
          </w:p>
        </w:tc>
      </w:tr>
      <w:tr w:rsidR="00912093" w:rsidRPr="00B03511" w14:paraId="46AFA669" w14:textId="77777777" w:rsidTr="00912093">
        <w:trPr>
          <w:trHeight w:val="501"/>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AC99DB2"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Camión de volteo </w:t>
            </w:r>
          </w:p>
        </w:tc>
        <w:tc>
          <w:tcPr>
            <w:tcW w:w="6237" w:type="dxa"/>
            <w:tcBorders>
              <w:top w:val="nil"/>
              <w:left w:val="nil"/>
              <w:bottom w:val="single" w:sz="4" w:space="0" w:color="auto"/>
              <w:right w:val="single" w:sz="4" w:space="0" w:color="auto"/>
            </w:tcBorders>
            <w:shd w:val="clear" w:color="auto" w:fill="auto"/>
            <w:vAlign w:val="center"/>
            <w:hideMark/>
          </w:tcPr>
          <w:p w14:paraId="73B37580" w14:textId="3164F511" w:rsidR="00912093" w:rsidRPr="00912093" w:rsidRDefault="00C71D7A" w:rsidP="00974C03">
            <w:pPr>
              <w:jc w:val="center"/>
              <w:rPr>
                <w:rFonts w:ascii="Montserrat Medium" w:hAnsi="Montserrat Medium" w:cs="Calibri"/>
                <w:color w:val="000000"/>
                <w:sz w:val="20"/>
                <w:szCs w:val="20"/>
              </w:rPr>
            </w:pPr>
            <w:r w:rsidRPr="00C71D7A">
              <w:rPr>
                <w:rFonts w:ascii="Montserrat Medium" w:hAnsi="Montserrat Medium" w:cs="Calibri"/>
                <w:color w:val="000000"/>
                <w:sz w:val="20"/>
                <w:szCs w:val="20"/>
              </w:rPr>
              <w:t>Construcción de estructuras, pozos de visita, rellenos y compactaciones y colocación de tuberías</w:t>
            </w:r>
            <w:r>
              <w:rPr>
                <w:rFonts w:ascii="Montserrat Medium" w:hAnsi="Montserrat Medium" w:cs="Calibri"/>
                <w:color w:val="000000"/>
                <w:sz w:val="20"/>
                <w:szCs w:val="20"/>
              </w:rPr>
              <w:t>.</w:t>
            </w:r>
          </w:p>
        </w:tc>
      </w:tr>
      <w:tr w:rsidR="00912093" w:rsidRPr="00B03511" w14:paraId="0F8BDADE" w14:textId="77777777" w:rsidTr="00912093">
        <w:trPr>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FEE2C"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Retroexcavadora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BB0FAA2" w14:textId="4F82147E"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Excavaciones</w:t>
            </w:r>
            <w:r w:rsidR="00C71D7A">
              <w:rPr>
                <w:rFonts w:ascii="Montserrat Medium" w:hAnsi="Montserrat Medium" w:cs="Calibri"/>
                <w:color w:val="000000"/>
                <w:sz w:val="20"/>
                <w:szCs w:val="20"/>
              </w:rPr>
              <w:t xml:space="preserve"> para la construcción de estructuras de la PTAR, pozos de visita, para suministro de tubería, registros y cajas de válvula.</w:t>
            </w:r>
          </w:p>
        </w:tc>
      </w:tr>
      <w:tr w:rsidR="00912093" w:rsidRPr="00B03511" w14:paraId="349AA094" w14:textId="77777777" w:rsidTr="00912093">
        <w:trPr>
          <w:trHeight w:val="5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82B1A"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Excavadora sobre orugas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87A3D9D" w14:textId="65D8A900" w:rsidR="00912093" w:rsidRPr="00912093" w:rsidRDefault="00C71D7A"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Excavaciones</w:t>
            </w:r>
            <w:r>
              <w:rPr>
                <w:rFonts w:ascii="Montserrat Medium" w:hAnsi="Montserrat Medium" w:cs="Calibri"/>
                <w:color w:val="000000"/>
                <w:sz w:val="20"/>
                <w:szCs w:val="20"/>
              </w:rPr>
              <w:t xml:space="preserve"> para la construcción de estructuras de la PTAR, pozos de visita, para suministro de tubería, registros y cajas de válvula.</w:t>
            </w:r>
          </w:p>
        </w:tc>
      </w:tr>
    </w:tbl>
    <w:p w14:paraId="2B0F20DD" w14:textId="77777777" w:rsidR="00912093" w:rsidRPr="00B03511" w:rsidRDefault="00912093" w:rsidP="00912093">
      <w:pPr>
        <w:jc w:val="both"/>
        <w:rPr>
          <w:rFonts w:ascii="Graphik Regular" w:hAnsi="Graphik Regular"/>
          <w:b/>
          <w:sz w:val="6"/>
          <w:szCs w:val="6"/>
        </w:rPr>
      </w:pPr>
    </w:p>
    <w:p w14:paraId="23DBDA6A" w14:textId="77777777" w:rsidR="00912093" w:rsidRPr="00B03511" w:rsidRDefault="00912093" w:rsidP="00C71D7A">
      <w:pPr>
        <w:jc w:val="both"/>
        <w:rPr>
          <w:rFonts w:ascii="Graphik Regular" w:hAnsi="Graphik Regular"/>
          <w:bCs/>
          <w:sz w:val="22"/>
          <w:szCs w:val="22"/>
        </w:rPr>
      </w:pPr>
      <w:r w:rsidRPr="00B03511">
        <w:rPr>
          <w:rFonts w:ascii="Graphik Regular" w:hAnsi="Graphik Regular"/>
          <w:bCs/>
          <w:sz w:val="22"/>
          <w:szCs w:val="22"/>
        </w:rPr>
        <w:t>No obstante, el licitante podrá proponer de maquinaria y equipos diferentes a los mencionados con el objetivo de agilizar los procedimientos constructivos.</w:t>
      </w:r>
    </w:p>
    <w:p w14:paraId="54FA29E7" w14:textId="77777777" w:rsidR="00912093" w:rsidRPr="00B03511" w:rsidRDefault="00912093" w:rsidP="00C71D7A">
      <w:pPr>
        <w:jc w:val="both"/>
        <w:rPr>
          <w:rFonts w:ascii="Graphik Regular" w:hAnsi="Graphik Regular"/>
          <w:b/>
          <w:sz w:val="22"/>
          <w:szCs w:val="22"/>
        </w:rPr>
      </w:pPr>
      <w:r w:rsidRPr="00B03511">
        <w:rPr>
          <w:rFonts w:ascii="Graphik Regular" w:hAnsi="Graphik Regular"/>
          <w:bCs/>
          <w:sz w:val="22"/>
          <w:szCs w:val="22"/>
        </w:rPr>
        <w:t>No se omite comentar que esta maquinaria anteriormente listada es de fácil compra o arrendamiento y puede ser encontrada dentro del territorio nacional y estatal.</w:t>
      </w:r>
    </w:p>
    <w:p w14:paraId="1C2657D0" w14:textId="77777777" w:rsidR="00912093" w:rsidRPr="00B03511" w:rsidRDefault="00912093" w:rsidP="00912093">
      <w:pPr>
        <w:rPr>
          <w:rFonts w:ascii="Graphik Regular" w:hAnsi="Graphik Regular"/>
        </w:rPr>
      </w:pPr>
    </w:p>
    <w:tbl>
      <w:tblPr>
        <w:tblStyle w:val="Tablaconcuadrcula"/>
        <w:tblW w:w="140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3828"/>
        <w:gridCol w:w="3260"/>
        <w:gridCol w:w="3147"/>
      </w:tblGrid>
      <w:tr w:rsidR="007251EC" w:rsidRPr="00B03511" w14:paraId="7EC090B9" w14:textId="77777777" w:rsidTr="007251EC">
        <w:trPr>
          <w:trHeight w:val="101"/>
        </w:trPr>
        <w:tc>
          <w:tcPr>
            <w:tcW w:w="3828" w:type="dxa"/>
            <w:vAlign w:val="center"/>
          </w:tcPr>
          <w:p w14:paraId="38C58D19" w14:textId="23AB5308" w:rsidR="007251EC" w:rsidRPr="00B03511" w:rsidRDefault="007251EC" w:rsidP="007251EC">
            <w:pPr>
              <w:jc w:val="center"/>
              <w:rPr>
                <w:rFonts w:ascii="Graphik Regular" w:hAnsi="Graphik Regular"/>
                <w:sz w:val="22"/>
                <w:szCs w:val="22"/>
              </w:rPr>
            </w:pPr>
            <w:r w:rsidRPr="00A43CA4">
              <w:rPr>
                <w:rFonts w:ascii="Montserrat Medium" w:hAnsi="Montserrat Medium"/>
                <w:sz w:val="22"/>
                <w:szCs w:val="22"/>
              </w:rPr>
              <w:t>Elaboro:</w:t>
            </w:r>
          </w:p>
        </w:tc>
        <w:tc>
          <w:tcPr>
            <w:tcW w:w="3828" w:type="dxa"/>
            <w:vAlign w:val="center"/>
          </w:tcPr>
          <w:p w14:paraId="055C97A5" w14:textId="34A964B4" w:rsidR="007251EC" w:rsidRPr="00B03511" w:rsidRDefault="007251EC" w:rsidP="007251EC">
            <w:pPr>
              <w:jc w:val="center"/>
              <w:rPr>
                <w:rFonts w:ascii="Graphik Regular" w:hAnsi="Graphik Regular"/>
                <w:sz w:val="22"/>
                <w:szCs w:val="22"/>
              </w:rPr>
            </w:pPr>
            <w:r w:rsidRPr="00A43CA4">
              <w:rPr>
                <w:rFonts w:ascii="Montserrat Medium" w:hAnsi="Montserrat Medium"/>
                <w:sz w:val="22"/>
                <w:szCs w:val="22"/>
              </w:rPr>
              <w:t>Autoriz</w:t>
            </w:r>
            <w:r>
              <w:rPr>
                <w:rFonts w:ascii="Montserrat Medium" w:hAnsi="Montserrat Medium"/>
                <w:sz w:val="22"/>
                <w:szCs w:val="22"/>
              </w:rPr>
              <w:t>ó</w:t>
            </w:r>
            <w:r w:rsidRPr="00A43CA4">
              <w:rPr>
                <w:rFonts w:ascii="Montserrat Medium" w:hAnsi="Montserrat Medium"/>
                <w:sz w:val="22"/>
                <w:szCs w:val="22"/>
              </w:rPr>
              <w:t>:</w:t>
            </w:r>
          </w:p>
        </w:tc>
        <w:tc>
          <w:tcPr>
            <w:tcW w:w="3260" w:type="dxa"/>
            <w:vAlign w:val="center"/>
          </w:tcPr>
          <w:p w14:paraId="53054E69" w14:textId="77777777" w:rsidR="007251EC" w:rsidRPr="00B03511" w:rsidRDefault="007251EC" w:rsidP="007251EC">
            <w:pPr>
              <w:jc w:val="center"/>
              <w:rPr>
                <w:rFonts w:ascii="Graphik Regular" w:hAnsi="Graphik Regular"/>
                <w:sz w:val="22"/>
                <w:szCs w:val="22"/>
              </w:rPr>
            </w:pPr>
          </w:p>
        </w:tc>
        <w:tc>
          <w:tcPr>
            <w:tcW w:w="3147" w:type="dxa"/>
            <w:vAlign w:val="center"/>
          </w:tcPr>
          <w:p w14:paraId="0D9DEE03"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Autorizo:</w:t>
            </w:r>
          </w:p>
        </w:tc>
      </w:tr>
      <w:tr w:rsidR="007251EC" w:rsidRPr="00B03511" w14:paraId="75ED8BC6" w14:textId="77777777" w:rsidTr="007251EC">
        <w:trPr>
          <w:trHeight w:val="1214"/>
        </w:trPr>
        <w:tc>
          <w:tcPr>
            <w:tcW w:w="3828" w:type="dxa"/>
            <w:vAlign w:val="bottom"/>
          </w:tcPr>
          <w:p w14:paraId="07049083" w14:textId="697FA35D" w:rsidR="007251EC" w:rsidRPr="00B03511" w:rsidRDefault="007251EC" w:rsidP="007251EC">
            <w:pPr>
              <w:jc w:val="center"/>
              <w:rPr>
                <w:rFonts w:ascii="Graphik Regular" w:hAnsi="Graphik Regular"/>
                <w:sz w:val="22"/>
                <w:szCs w:val="22"/>
              </w:rPr>
            </w:pPr>
            <w:r w:rsidRPr="00A43CA4">
              <w:rPr>
                <w:rFonts w:ascii="Montserrat Medium" w:hAnsi="Montserrat Medium"/>
                <w:sz w:val="22"/>
                <w:szCs w:val="22"/>
              </w:rPr>
              <w:t>_____________________________</w:t>
            </w:r>
          </w:p>
        </w:tc>
        <w:tc>
          <w:tcPr>
            <w:tcW w:w="3828" w:type="dxa"/>
            <w:vAlign w:val="bottom"/>
          </w:tcPr>
          <w:p w14:paraId="40E898D8" w14:textId="7EE920B9" w:rsidR="007251EC" w:rsidRPr="00B03511" w:rsidRDefault="007251EC" w:rsidP="007251EC">
            <w:pPr>
              <w:jc w:val="center"/>
              <w:rPr>
                <w:rFonts w:ascii="Graphik Regular" w:hAnsi="Graphik Regular"/>
                <w:sz w:val="22"/>
                <w:szCs w:val="22"/>
              </w:rPr>
            </w:pPr>
            <w:r w:rsidRPr="00A43CA4">
              <w:rPr>
                <w:rFonts w:ascii="Montserrat Medium" w:hAnsi="Montserrat Medium"/>
                <w:sz w:val="22"/>
                <w:szCs w:val="22"/>
              </w:rPr>
              <w:t>____________________________</w:t>
            </w:r>
          </w:p>
        </w:tc>
        <w:tc>
          <w:tcPr>
            <w:tcW w:w="3260" w:type="dxa"/>
            <w:vAlign w:val="bottom"/>
          </w:tcPr>
          <w:p w14:paraId="24602D00" w14:textId="77777777" w:rsidR="007251EC" w:rsidRPr="00B03511" w:rsidRDefault="007251EC" w:rsidP="007251EC">
            <w:pPr>
              <w:rPr>
                <w:rFonts w:ascii="Graphik Regular" w:hAnsi="Graphik Regular"/>
                <w:sz w:val="22"/>
                <w:szCs w:val="22"/>
              </w:rPr>
            </w:pPr>
          </w:p>
        </w:tc>
        <w:tc>
          <w:tcPr>
            <w:tcW w:w="3147" w:type="dxa"/>
            <w:vAlign w:val="bottom"/>
          </w:tcPr>
          <w:p w14:paraId="18AB1266"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___________________________</w:t>
            </w:r>
          </w:p>
        </w:tc>
      </w:tr>
      <w:tr w:rsidR="007251EC" w:rsidRPr="00B03511" w14:paraId="1FB83440" w14:textId="77777777" w:rsidTr="007251EC">
        <w:tc>
          <w:tcPr>
            <w:tcW w:w="3828" w:type="dxa"/>
          </w:tcPr>
          <w:p w14:paraId="6AA413EF" w14:textId="77777777" w:rsidR="007251EC" w:rsidRPr="00C71D7A" w:rsidRDefault="007251EC" w:rsidP="007251EC">
            <w:pPr>
              <w:jc w:val="center"/>
              <w:rPr>
                <w:rFonts w:ascii="Montserrat Medium" w:hAnsi="Montserrat Medium"/>
                <w:sz w:val="20"/>
                <w:szCs w:val="20"/>
              </w:rPr>
            </w:pPr>
            <w:r w:rsidRPr="00C71D7A">
              <w:rPr>
                <w:rFonts w:ascii="Montserrat Medium" w:hAnsi="Montserrat Medium"/>
                <w:sz w:val="20"/>
                <w:szCs w:val="20"/>
              </w:rPr>
              <w:t xml:space="preserve">ING. ROBERTO TÉLLEZ ISLAS </w:t>
            </w:r>
          </w:p>
          <w:p w14:paraId="339DAD8A" w14:textId="77777777" w:rsidR="007251EC" w:rsidRPr="00C71D7A" w:rsidRDefault="007251EC" w:rsidP="007251EC">
            <w:pPr>
              <w:jc w:val="center"/>
              <w:rPr>
                <w:rFonts w:ascii="Montserrat Medium" w:hAnsi="Montserrat Medium"/>
                <w:sz w:val="20"/>
                <w:szCs w:val="20"/>
              </w:rPr>
            </w:pPr>
            <w:r w:rsidRPr="00C71D7A">
              <w:rPr>
                <w:rFonts w:ascii="Montserrat Medium" w:hAnsi="Montserrat Medium"/>
                <w:sz w:val="20"/>
                <w:szCs w:val="20"/>
              </w:rPr>
              <w:t>SUBDIRECTOR DE ÁREA</w:t>
            </w:r>
          </w:p>
          <w:p w14:paraId="43174852" w14:textId="77777777" w:rsidR="007251EC" w:rsidRPr="00C71D7A" w:rsidRDefault="00437E3D" w:rsidP="007251EC">
            <w:pPr>
              <w:jc w:val="center"/>
              <w:rPr>
                <w:rStyle w:val="gi"/>
                <w:rFonts w:ascii="Montserrat Medium" w:hAnsi="Montserrat Medium"/>
                <w:sz w:val="20"/>
                <w:szCs w:val="20"/>
              </w:rPr>
            </w:pPr>
            <w:hyperlink r:id="rId7" w:history="1">
              <w:r w:rsidR="007251EC" w:rsidRPr="00C71D7A">
                <w:rPr>
                  <w:rStyle w:val="Hipervnculo"/>
                  <w:rFonts w:ascii="Montserrat Medium" w:hAnsi="Montserrat Medium"/>
                  <w:sz w:val="20"/>
                  <w:szCs w:val="20"/>
                </w:rPr>
                <w:t>roberto.tellez@hidalgo.gob.mx</w:t>
              </w:r>
            </w:hyperlink>
          </w:p>
          <w:p w14:paraId="13EC87DE" w14:textId="6F3E4CAD" w:rsidR="007251EC" w:rsidRPr="00C71D7A" w:rsidRDefault="007251EC" w:rsidP="007251EC">
            <w:pPr>
              <w:jc w:val="center"/>
              <w:rPr>
                <w:rFonts w:ascii="Graphik Regular" w:hAnsi="Graphik Regular"/>
                <w:sz w:val="20"/>
                <w:szCs w:val="20"/>
              </w:rPr>
            </w:pPr>
            <w:r w:rsidRPr="00C71D7A">
              <w:rPr>
                <w:rStyle w:val="Hipervnculo"/>
                <w:sz w:val="20"/>
                <w:szCs w:val="20"/>
              </w:rPr>
              <w:t>Cel: 771143 5995</w:t>
            </w:r>
          </w:p>
        </w:tc>
        <w:tc>
          <w:tcPr>
            <w:tcW w:w="3828" w:type="dxa"/>
          </w:tcPr>
          <w:p w14:paraId="509962ED" w14:textId="77777777" w:rsidR="007251EC" w:rsidRPr="00C71D7A" w:rsidRDefault="007251EC" w:rsidP="007251EC">
            <w:pPr>
              <w:jc w:val="center"/>
              <w:rPr>
                <w:rFonts w:ascii="Montserrat Medium" w:hAnsi="Montserrat Medium"/>
                <w:sz w:val="20"/>
                <w:szCs w:val="20"/>
              </w:rPr>
            </w:pPr>
            <w:r w:rsidRPr="00C71D7A">
              <w:rPr>
                <w:rFonts w:ascii="Montserrat Medium" w:hAnsi="Montserrat Medium"/>
                <w:sz w:val="20"/>
                <w:szCs w:val="20"/>
              </w:rPr>
              <w:t>ING. RODOLFO COCA ISLAS</w:t>
            </w:r>
          </w:p>
          <w:p w14:paraId="2774F28B" w14:textId="77777777" w:rsidR="007251EC" w:rsidRPr="00C71D7A" w:rsidRDefault="007251EC" w:rsidP="007251EC">
            <w:pPr>
              <w:jc w:val="center"/>
              <w:rPr>
                <w:rFonts w:ascii="Montserrat Medium" w:hAnsi="Montserrat Medium"/>
                <w:sz w:val="20"/>
                <w:szCs w:val="20"/>
              </w:rPr>
            </w:pPr>
            <w:r w:rsidRPr="00C71D7A">
              <w:rPr>
                <w:rFonts w:ascii="Montserrat Medium" w:hAnsi="Montserrat Medium"/>
                <w:sz w:val="20"/>
                <w:szCs w:val="20"/>
              </w:rPr>
              <w:t>DIRECTOR DE INFRAESTRUCTURA Y OPERACIÓN</w:t>
            </w:r>
          </w:p>
          <w:p w14:paraId="4C898D2C" w14:textId="77777777" w:rsidR="007251EC" w:rsidRPr="00C71D7A" w:rsidRDefault="007251EC" w:rsidP="007251EC">
            <w:pPr>
              <w:jc w:val="center"/>
              <w:rPr>
                <w:rStyle w:val="Hipervnculo"/>
                <w:rFonts w:ascii="Montserrat Medium" w:hAnsi="Montserrat Medium"/>
                <w:sz w:val="20"/>
                <w:szCs w:val="20"/>
              </w:rPr>
            </w:pPr>
            <w:r w:rsidRPr="00C71D7A">
              <w:rPr>
                <w:rStyle w:val="Hipervnculo"/>
                <w:rFonts w:ascii="Montserrat Medium" w:hAnsi="Montserrat Medium"/>
                <w:sz w:val="20"/>
                <w:szCs w:val="20"/>
              </w:rPr>
              <w:t>rodolfo.coca@hidalgo.gob.mx</w:t>
            </w:r>
          </w:p>
          <w:p w14:paraId="53F9A02F" w14:textId="77777777" w:rsidR="007251EC" w:rsidRPr="00C71D7A" w:rsidRDefault="007251EC" w:rsidP="007251EC">
            <w:pPr>
              <w:jc w:val="center"/>
              <w:rPr>
                <w:rFonts w:ascii="Montserrat Medium" w:hAnsi="Montserrat Medium"/>
                <w:sz w:val="20"/>
                <w:szCs w:val="20"/>
              </w:rPr>
            </w:pPr>
            <w:r w:rsidRPr="00C71D7A">
              <w:rPr>
                <w:rStyle w:val="Hipervnculo"/>
                <w:sz w:val="20"/>
                <w:szCs w:val="20"/>
              </w:rPr>
              <w:t>Cel: 771 161 6721</w:t>
            </w:r>
          </w:p>
          <w:p w14:paraId="4748BCE6" w14:textId="77777777" w:rsidR="007251EC" w:rsidRPr="00C71D7A" w:rsidRDefault="007251EC" w:rsidP="007251EC">
            <w:pPr>
              <w:jc w:val="center"/>
              <w:rPr>
                <w:rFonts w:ascii="Graphik Regular" w:hAnsi="Graphik Regular"/>
                <w:sz w:val="20"/>
                <w:szCs w:val="20"/>
              </w:rPr>
            </w:pPr>
          </w:p>
        </w:tc>
        <w:tc>
          <w:tcPr>
            <w:tcW w:w="3260" w:type="dxa"/>
          </w:tcPr>
          <w:p w14:paraId="1D5ABFB6" w14:textId="77777777" w:rsidR="007251EC" w:rsidRPr="00B03511" w:rsidRDefault="007251EC" w:rsidP="007251EC">
            <w:pPr>
              <w:jc w:val="center"/>
              <w:rPr>
                <w:rFonts w:ascii="Graphik Regular" w:hAnsi="Graphik Regular"/>
                <w:sz w:val="22"/>
                <w:szCs w:val="22"/>
              </w:rPr>
            </w:pPr>
          </w:p>
        </w:tc>
        <w:tc>
          <w:tcPr>
            <w:tcW w:w="3147" w:type="dxa"/>
          </w:tcPr>
          <w:p w14:paraId="3D796C1B"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Ing. Rodolfo Coca Islas</w:t>
            </w:r>
          </w:p>
          <w:p w14:paraId="76350A1E" w14:textId="77777777" w:rsidR="007251EC" w:rsidRPr="00A97FF4" w:rsidRDefault="007251EC" w:rsidP="007251EC">
            <w:pPr>
              <w:jc w:val="center"/>
              <w:rPr>
                <w:rFonts w:ascii="Graphik Regular" w:hAnsi="Graphik Regular"/>
                <w:b/>
                <w:sz w:val="22"/>
                <w:szCs w:val="22"/>
              </w:rPr>
            </w:pPr>
            <w:r w:rsidRPr="00A97FF4">
              <w:rPr>
                <w:rFonts w:ascii="Graphik Regular" w:hAnsi="Graphik Regular"/>
                <w:b/>
                <w:sz w:val="22"/>
                <w:szCs w:val="22"/>
              </w:rPr>
              <w:t>Director General de Atención a Pueblos Indígenas</w:t>
            </w:r>
          </w:p>
          <w:p w14:paraId="6BD21795" w14:textId="77777777" w:rsidR="007251EC" w:rsidRPr="00B03511" w:rsidRDefault="00437E3D" w:rsidP="007251EC">
            <w:pPr>
              <w:jc w:val="center"/>
              <w:rPr>
                <w:rFonts w:ascii="Graphik Regular" w:hAnsi="Graphik Regular"/>
                <w:sz w:val="22"/>
                <w:szCs w:val="22"/>
              </w:rPr>
            </w:pPr>
            <w:hyperlink r:id="rId8" w:history="1">
              <w:r w:rsidR="007251EC" w:rsidRPr="00B03511">
                <w:rPr>
                  <w:rStyle w:val="Hipervnculo"/>
                  <w:rFonts w:ascii="Graphik Regular" w:hAnsi="Graphik Regular"/>
                  <w:sz w:val="22"/>
                  <w:szCs w:val="22"/>
                </w:rPr>
                <w:t>dgapi@hidalgo.gob.mx</w:t>
              </w:r>
            </w:hyperlink>
          </w:p>
          <w:p w14:paraId="75DFA48A"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lastRenderedPageBreak/>
              <w:t>Cel: 771 161 6721</w:t>
            </w:r>
          </w:p>
        </w:tc>
      </w:tr>
    </w:tbl>
    <w:p w14:paraId="1315710D" w14:textId="77777777" w:rsidR="00912093" w:rsidRPr="0097657A" w:rsidRDefault="00912093" w:rsidP="00B439E7">
      <w:pPr>
        <w:jc w:val="center"/>
        <w:rPr>
          <w:rFonts w:ascii="Montserrat SemiBold" w:hAnsi="Montserrat SemiBold"/>
          <w:b/>
          <w:sz w:val="22"/>
          <w:szCs w:val="22"/>
        </w:rPr>
      </w:pPr>
      <w:r w:rsidRPr="0097657A">
        <w:rPr>
          <w:rFonts w:ascii="Montserrat SemiBold" w:hAnsi="Montserrat SemiBold"/>
          <w:b/>
          <w:sz w:val="22"/>
          <w:szCs w:val="22"/>
        </w:rPr>
        <w:lastRenderedPageBreak/>
        <w:t>PRUEBAS DE LABORATORIO</w:t>
      </w:r>
    </w:p>
    <w:p w14:paraId="389EAC3B" w14:textId="77777777" w:rsidR="00912093" w:rsidRPr="0097657A" w:rsidRDefault="00912093" w:rsidP="00912093">
      <w:pPr>
        <w:rPr>
          <w:rFonts w:ascii="Graphik Regular" w:hAnsi="Graphik Regular"/>
          <w:b/>
          <w:sz w:val="22"/>
          <w:szCs w:val="22"/>
        </w:rPr>
      </w:pPr>
    </w:p>
    <w:p w14:paraId="3A42293A" w14:textId="61932CFA" w:rsidR="00912093" w:rsidRPr="00BF183A" w:rsidRDefault="00912093" w:rsidP="00BF183A">
      <w:pPr>
        <w:jc w:val="both"/>
        <w:rPr>
          <w:rFonts w:ascii="Montserrat Medium" w:hAnsi="Montserrat Medium"/>
          <w:b/>
          <w:sz w:val="20"/>
          <w:szCs w:val="20"/>
        </w:rPr>
      </w:pPr>
      <w:r w:rsidRPr="0097657A">
        <w:rPr>
          <w:rFonts w:ascii="Montserrat Medium" w:hAnsi="Montserrat Medium"/>
          <w:sz w:val="20"/>
          <w:szCs w:val="20"/>
        </w:rPr>
        <w:t>Respecto a la relación de pruebas de laboratorio requeridas para la obra denominada: “</w:t>
      </w:r>
      <w:r w:rsidR="00C71D7A" w:rsidRPr="00C02CC1">
        <w:rPr>
          <w:rFonts w:ascii="Montserrat Medium" w:hAnsi="Montserrat Medium"/>
          <w:b/>
          <w:sz w:val="20"/>
          <w:szCs w:val="20"/>
        </w:rPr>
        <w:t>CONSTRUCCIÓN DE LA PLANTA DE TRATAMIENTO DE AGUAS RESIDUALES PARA BENEFICIAR A LA LOCALIDAD DE ATLALCO EN EL MUNICIPIO DE YAHUALICA</w:t>
      </w:r>
      <w:r w:rsidRPr="0097657A">
        <w:rPr>
          <w:rFonts w:ascii="Montserrat Medium" w:hAnsi="Montserrat Medium"/>
          <w:b/>
          <w:sz w:val="20"/>
          <w:szCs w:val="20"/>
        </w:rPr>
        <w:t>.</w:t>
      </w:r>
      <w:r w:rsidRPr="0097657A">
        <w:rPr>
          <w:rFonts w:ascii="Montserrat Medium" w:hAnsi="Montserrat Medium"/>
          <w:sz w:val="20"/>
          <w:szCs w:val="20"/>
        </w:rPr>
        <w:t>”, me permito informar que las pruebas de laboratorio necesarias para la ejecución del trabajo es la que a continuación se enlista:</w:t>
      </w:r>
    </w:p>
    <w:p w14:paraId="17346F17" w14:textId="77777777" w:rsidR="00912093" w:rsidRPr="0097657A" w:rsidRDefault="00912093" w:rsidP="00912093">
      <w:pPr>
        <w:jc w:val="both"/>
        <w:rPr>
          <w:rFonts w:ascii="Montserrat Medium" w:hAnsi="Montserrat Medium"/>
          <w:sz w:val="20"/>
          <w:szCs w:val="20"/>
        </w:rPr>
      </w:pPr>
    </w:p>
    <w:tbl>
      <w:tblPr>
        <w:tblW w:w="8789" w:type="dxa"/>
        <w:tblCellMar>
          <w:left w:w="70" w:type="dxa"/>
          <w:right w:w="70" w:type="dxa"/>
        </w:tblCellMar>
        <w:tblLook w:val="04A0" w:firstRow="1" w:lastRow="0" w:firstColumn="1" w:lastColumn="0" w:noHBand="0" w:noVBand="1"/>
      </w:tblPr>
      <w:tblGrid>
        <w:gridCol w:w="2716"/>
        <w:gridCol w:w="6073"/>
      </w:tblGrid>
      <w:tr w:rsidR="00912093" w:rsidRPr="0097657A" w14:paraId="136FE305" w14:textId="77777777" w:rsidTr="000271D9">
        <w:trPr>
          <w:trHeight w:val="300"/>
        </w:trPr>
        <w:tc>
          <w:tcPr>
            <w:tcW w:w="8789" w:type="dxa"/>
            <w:gridSpan w:val="2"/>
            <w:tcBorders>
              <w:top w:val="nil"/>
              <w:left w:val="nil"/>
              <w:bottom w:val="single" w:sz="4" w:space="0" w:color="auto"/>
              <w:right w:val="nil"/>
            </w:tcBorders>
            <w:shd w:val="clear" w:color="auto" w:fill="C00000"/>
            <w:noWrap/>
            <w:vAlign w:val="bottom"/>
            <w:hideMark/>
          </w:tcPr>
          <w:p w14:paraId="519670BD" w14:textId="77777777" w:rsidR="00912093" w:rsidRPr="0097657A" w:rsidRDefault="00912093" w:rsidP="00974C03">
            <w:pPr>
              <w:jc w:val="center"/>
              <w:rPr>
                <w:rFonts w:ascii="Montserrat Medium" w:hAnsi="Montserrat Medium" w:cs="Calibri"/>
                <w:color w:val="FFFFFF"/>
                <w:sz w:val="20"/>
                <w:szCs w:val="20"/>
                <w:lang w:eastAsia="es-MX"/>
              </w:rPr>
            </w:pPr>
            <w:r w:rsidRPr="0097657A">
              <w:rPr>
                <w:rFonts w:ascii="Montserrat Medium" w:hAnsi="Montserrat Medium" w:cs="Calibri"/>
                <w:color w:val="FFFFFF"/>
                <w:sz w:val="20"/>
                <w:szCs w:val="20"/>
              </w:rPr>
              <w:t>Pruebas de laboratorio</w:t>
            </w:r>
          </w:p>
        </w:tc>
      </w:tr>
      <w:tr w:rsidR="00912093" w:rsidRPr="0097657A" w14:paraId="780FCBBD" w14:textId="77777777" w:rsidTr="000271D9">
        <w:trPr>
          <w:trHeight w:val="300"/>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466500EC"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Prueba</w:t>
            </w:r>
          </w:p>
        </w:tc>
        <w:tc>
          <w:tcPr>
            <w:tcW w:w="6073" w:type="dxa"/>
            <w:tcBorders>
              <w:top w:val="nil"/>
              <w:left w:val="nil"/>
              <w:bottom w:val="single" w:sz="4" w:space="0" w:color="auto"/>
              <w:right w:val="single" w:sz="4" w:space="0" w:color="auto"/>
            </w:tcBorders>
            <w:shd w:val="clear" w:color="auto" w:fill="auto"/>
            <w:vAlign w:val="center"/>
            <w:hideMark/>
          </w:tcPr>
          <w:p w14:paraId="2BE129DD"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 xml:space="preserve">Etapa </w:t>
            </w:r>
          </w:p>
        </w:tc>
      </w:tr>
      <w:tr w:rsidR="005B757C" w:rsidRPr="0097657A" w14:paraId="268D0C5A" w14:textId="77777777" w:rsidTr="000271D9">
        <w:trPr>
          <w:trHeight w:val="300"/>
        </w:trPr>
        <w:tc>
          <w:tcPr>
            <w:tcW w:w="2716" w:type="dxa"/>
            <w:tcBorders>
              <w:top w:val="nil"/>
              <w:left w:val="single" w:sz="4" w:space="0" w:color="auto"/>
              <w:bottom w:val="single" w:sz="4" w:space="0" w:color="auto"/>
              <w:right w:val="single" w:sz="4" w:space="0" w:color="auto"/>
            </w:tcBorders>
            <w:shd w:val="clear" w:color="auto" w:fill="auto"/>
          </w:tcPr>
          <w:p w14:paraId="03C7E313" w14:textId="2266CEAA" w:rsidR="005B757C" w:rsidRPr="00AE2B5A" w:rsidRDefault="00AE2B5A" w:rsidP="000271D9">
            <w:pPr>
              <w:jc w:val="center"/>
              <w:rPr>
                <w:rFonts w:ascii="Montserrat Medium" w:hAnsi="Montserrat Medium"/>
                <w:sz w:val="18"/>
                <w:szCs w:val="18"/>
              </w:rPr>
            </w:pPr>
            <w:r w:rsidRPr="00AE2B5A">
              <w:rPr>
                <w:rFonts w:ascii="Montserrat Medium" w:hAnsi="Montserrat Medium"/>
                <w:sz w:val="18"/>
                <w:szCs w:val="18"/>
              </w:rPr>
              <w:t>Mecánica</w:t>
            </w:r>
            <w:r w:rsidR="005B757C" w:rsidRPr="00AE2B5A">
              <w:rPr>
                <w:rFonts w:ascii="Montserrat Medium" w:hAnsi="Montserrat Medium"/>
                <w:sz w:val="18"/>
                <w:szCs w:val="18"/>
              </w:rPr>
              <w:t xml:space="preserve"> de suelos</w:t>
            </w:r>
          </w:p>
        </w:tc>
        <w:tc>
          <w:tcPr>
            <w:tcW w:w="6073" w:type="dxa"/>
            <w:tcBorders>
              <w:top w:val="nil"/>
              <w:left w:val="nil"/>
              <w:bottom w:val="single" w:sz="4" w:space="0" w:color="auto"/>
              <w:right w:val="single" w:sz="4" w:space="0" w:color="auto"/>
            </w:tcBorders>
            <w:shd w:val="clear" w:color="auto" w:fill="auto"/>
          </w:tcPr>
          <w:p w14:paraId="265F069A" w14:textId="35D0BDA2" w:rsidR="005B757C" w:rsidRPr="00AE2B5A" w:rsidRDefault="005B757C" w:rsidP="000271D9">
            <w:pPr>
              <w:jc w:val="center"/>
              <w:rPr>
                <w:rFonts w:ascii="Montserrat Medium" w:hAnsi="Montserrat Medium"/>
                <w:sz w:val="18"/>
                <w:szCs w:val="18"/>
              </w:rPr>
            </w:pPr>
            <w:r w:rsidRPr="00AE2B5A">
              <w:rPr>
                <w:rFonts w:ascii="Montserrat Medium" w:hAnsi="Montserrat Medium"/>
                <w:sz w:val="18"/>
                <w:szCs w:val="18"/>
              </w:rPr>
              <w:t>Para determinar la capacidad de carga del suelo en donde se vana desplantar las estructuras de la PTAR</w:t>
            </w:r>
          </w:p>
        </w:tc>
      </w:tr>
      <w:tr w:rsidR="000271D9" w:rsidRPr="0097657A" w14:paraId="577A9DEC" w14:textId="77777777" w:rsidTr="000271D9">
        <w:trPr>
          <w:trHeight w:val="300"/>
        </w:trPr>
        <w:tc>
          <w:tcPr>
            <w:tcW w:w="2716" w:type="dxa"/>
            <w:tcBorders>
              <w:top w:val="nil"/>
              <w:left w:val="single" w:sz="4" w:space="0" w:color="auto"/>
              <w:bottom w:val="single" w:sz="4" w:space="0" w:color="auto"/>
              <w:right w:val="single" w:sz="4" w:space="0" w:color="auto"/>
            </w:tcBorders>
            <w:shd w:val="clear" w:color="auto" w:fill="auto"/>
            <w:hideMark/>
          </w:tcPr>
          <w:p w14:paraId="1108044E" w14:textId="459388DA" w:rsidR="000271D9" w:rsidRPr="00AE2B5A" w:rsidRDefault="000271D9" w:rsidP="000271D9">
            <w:pPr>
              <w:jc w:val="center"/>
              <w:rPr>
                <w:rFonts w:ascii="Montserrat Medium" w:hAnsi="Montserrat Medium" w:cs="Calibri"/>
                <w:color w:val="000000"/>
                <w:sz w:val="18"/>
                <w:szCs w:val="18"/>
              </w:rPr>
            </w:pPr>
            <w:r w:rsidRPr="00AE2B5A">
              <w:rPr>
                <w:rFonts w:ascii="Montserrat Medium" w:hAnsi="Montserrat Medium"/>
                <w:sz w:val="18"/>
                <w:szCs w:val="18"/>
              </w:rPr>
              <w:t xml:space="preserve">Prueba de hermeticidad </w:t>
            </w:r>
            <w:r w:rsidR="005B757C" w:rsidRPr="00AE2B5A">
              <w:rPr>
                <w:rFonts w:ascii="Montserrat Medium" w:hAnsi="Montserrat Medium"/>
                <w:sz w:val="18"/>
                <w:szCs w:val="18"/>
              </w:rPr>
              <w:t>de</w:t>
            </w:r>
            <w:r w:rsidRPr="00AE2B5A">
              <w:rPr>
                <w:rFonts w:ascii="Montserrat Medium" w:hAnsi="Montserrat Medium"/>
                <w:sz w:val="18"/>
                <w:szCs w:val="18"/>
              </w:rPr>
              <w:t xml:space="preserve"> la tubera </w:t>
            </w:r>
          </w:p>
        </w:tc>
        <w:tc>
          <w:tcPr>
            <w:tcW w:w="6073" w:type="dxa"/>
            <w:tcBorders>
              <w:top w:val="nil"/>
              <w:left w:val="nil"/>
              <w:bottom w:val="single" w:sz="4" w:space="0" w:color="auto"/>
              <w:right w:val="single" w:sz="4" w:space="0" w:color="auto"/>
            </w:tcBorders>
            <w:shd w:val="clear" w:color="auto" w:fill="auto"/>
            <w:hideMark/>
          </w:tcPr>
          <w:p w14:paraId="7B99D483" w14:textId="48A91B8E" w:rsidR="000271D9" w:rsidRPr="00AE2B5A" w:rsidRDefault="000271D9" w:rsidP="000271D9">
            <w:pPr>
              <w:jc w:val="center"/>
              <w:rPr>
                <w:rFonts w:ascii="Montserrat Medium" w:hAnsi="Montserrat Medium" w:cs="Calibri"/>
                <w:color w:val="000000"/>
                <w:sz w:val="18"/>
                <w:szCs w:val="18"/>
              </w:rPr>
            </w:pPr>
            <w:r w:rsidRPr="00AE2B5A">
              <w:rPr>
                <w:rFonts w:ascii="Montserrat Medium" w:hAnsi="Montserrat Medium"/>
                <w:sz w:val="18"/>
                <w:szCs w:val="18"/>
              </w:rPr>
              <w:t>Interconexión de estructuras, obra de excedencias y obra de vertido final</w:t>
            </w:r>
          </w:p>
        </w:tc>
      </w:tr>
      <w:tr w:rsidR="000271D9" w:rsidRPr="0097657A" w14:paraId="09A9FF0F" w14:textId="77777777" w:rsidTr="000271D9">
        <w:trPr>
          <w:trHeight w:val="508"/>
        </w:trPr>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16095C26" w14:textId="40D53E15" w:rsidR="000271D9" w:rsidRPr="00AE2B5A" w:rsidRDefault="000271D9" w:rsidP="000271D9">
            <w:pPr>
              <w:jc w:val="center"/>
              <w:rPr>
                <w:rFonts w:ascii="Montserrat Medium" w:hAnsi="Montserrat Medium" w:cs="Calibri"/>
                <w:color w:val="000000"/>
                <w:sz w:val="18"/>
                <w:szCs w:val="18"/>
              </w:rPr>
            </w:pPr>
            <w:r w:rsidRPr="00AE2B5A">
              <w:rPr>
                <w:rFonts w:ascii="Montserrat Medium" w:hAnsi="Montserrat Medium"/>
                <w:sz w:val="18"/>
                <w:szCs w:val="18"/>
              </w:rPr>
              <w:t>Prueba de resistencia del acero</w:t>
            </w:r>
          </w:p>
        </w:tc>
        <w:tc>
          <w:tcPr>
            <w:tcW w:w="6073" w:type="dxa"/>
            <w:tcBorders>
              <w:top w:val="single" w:sz="4" w:space="0" w:color="auto"/>
              <w:left w:val="nil"/>
              <w:bottom w:val="single" w:sz="4" w:space="0" w:color="auto"/>
              <w:right w:val="single" w:sz="4" w:space="0" w:color="auto"/>
            </w:tcBorders>
            <w:shd w:val="clear" w:color="auto" w:fill="auto"/>
            <w:hideMark/>
          </w:tcPr>
          <w:p w14:paraId="0020E97D" w14:textId="68581A20" w:rsidR="000271D9" w:rsidRPr="00AE2B5A" w:rsidRDefault="000271D9" w:rsidP="000271D9">
            <w:pPr>
              <w:jc w:val="center"/>
              <w:rPr>
                <w:rFonts w:ascii="Montserrat Medium" w:hAnsi="Montserrat Medium" w:cs="Calibri"/>
                <w:color w:val="000000"/>
                <w:sz w:val="18"/>
                <w:szCs w:val="18"/>
              </w:rPr>
            </w:pPr>
            <w:r w:rsidRPr="00AE2B5A">
              <w:rPr>
                <w:rFonts w:ascii="Montserrat Medium" w:hAnsi="Montserrat Medium"/>
                <w:sz w:val="18"/>
                <w:szCs w:val="18"/>
              </w:rPr>
              <w:t>Del acero utilizado en la construcción de las diferentes estructuras que componen la PTAR.</w:t>
            </w:r>
          </w:p>
        </w:tc>
      </w:tr>
      <w:tr w:rsidR="000271D9" w:rsidRPr="0097657A" w14:paraId="1C13A672" w14:textId="77777777" w:rsidTr="000271D9">
        <w:trPr>
          <w:trHeight w:val="508"/>
        </w:trPr>
        <w:tc>
          <w:tcPr>
            <w:tcW w:w="2716" w:type="dxa"/>
            <w:tcBorders>
              <w:top w:val="single" w:sz="4" w:space="0" w:color="auto"/>
              <w:left w:val="single" w:sz="4" w:space="0" w:color="auto"/>
              <w:bottom w:val="single" w:sz="4" w:space="0" w:color="auto"/>
              <w:right w:val="single" w:sz="4" w:space="0" w:color="auto"/>
            </w:tcBorders>
            <w:shd w:val="clear" w:color="auto" w:fill="auto"/>
          </w:tcPr>
          <w:p w14:paraId="17659EDF" w14:textId="41544FF7" w:rsidR="000271D9" w:rsidRPr="00AE2B5A" w:rsidRDefault="005B757C" w:rsidP="000271D9">
            <w:pPr>
              <w:jc w:val="center"/>
              <w:rPr>
                <w:rFonts w:ascii="Montserrat Medium" w:hAnsi="Montserrat Medium"/>
                <w:sz w:val="18"/>
                <w:szCs w:val="18"/>
              </w:rPr>
            </w:pPr>
            <w:r w:rsidRPr="00AE2B5A">
              <w:rPr>
                <w:rFonts w:ascii="Montserrat Medium" w:hAnsi="Montserrat Medium"/>
                <w:sz w:val="18"/>
                <w:szCs w:val="18"/>
              </w:rPr>
              <w:t xml:space="preserve">Pruebas de revenimiento del concreto </w:t>
            </w:r>
            <w:r w:rsidRPr="00AE2B5A">
              <w:rPr>
                <w:rFonts w:ascii="Montserrat Medium" w:hAnsi="Montserrat Medium"/>
                <w:sz w:val="18"/>
                <w:szCs w:val="18"/>
              </w:rPr>
              <w:tab/>
            </w:r>
          </w:p>
        </w:tc>
        <w:tc>
          <w:tcPr>
            <w:tcW w:w="6073" w:type="dxa"/>
            <w:tcBorders>
              <w:top w:val="single" w:sz="4" w:space="0" w:color="auto"/>
              <w:left w:val="nil"/>
              <w:bottom w:val="single" w:sz="4" w:space="0" w:color="auto"/>
              <w:right w:val="single" w:sz="4" w:space="0" w:color="auto"/>
            </w:tcBorders>
            <w:shd w:val="clear" w:color="auto" w:fill="auto"/>
          </w:tcPr>
          <w:p w14:paraId="308C93ED" w14:textId="0879BD00" w:rsidR="000271D9" w:rsidRPr="00AE2B5A" w:rsidRDefault="005B757C" w:rsidP="000271D9">
            <w:pPr>
              <w:jc w:val="center"/>
              <w:rPr>
                <w:rFonts w:ascii="Montserrat Medium" w:hAnsi="Montserrat Medium"/>
                <w:sz w:val="18"/>
                <w:szCs w:val="18"/>
              </w:rPr>
            </w:pPr>
            <w:r w:rsidRPr="00AE2B5A">
              <w:rPr>
                <w:rFonts w:ascii="Montserrat Medium" w:hAnsi="Montserrat Medium"/>
                <w:sz w:val="18"/>
                <w:szCs w:val="18"/>
              </w:rPr>
              <w:t>Del concreto utilizado en la construcción de las diferentes estructuras que componen la PTAR</w:t>
            </w:r>
          </w:p>
        </w:tc>
      </w:tr>
      <w:tr w:rsidR="00AE2B5A" w:rsidRPr="0097657A" w14:paraId="3467A763" w14:textId="77777777" w:rsidTr="000271D9">
        <w:trPr>
          <w:trHeight w:val="508"/>
        </w:trPr>
        <w:tc>
          <w:tcPr>
            <w:tcW w:w="2716" w:type="dxa"/>
            <w:tcBorders>
              <w:top w:val="single" w:sz="4" w:space="0" w:color="auto"/>
              <w:left w:val="single" w:sz="4" w:space="0" w:color="auto"/>
              <w:bottom w:val="single" w:sz="4" w:space="0" w:color="auto"/>
              <w:right w:val="single" w:sz="4" w:space="0" w:color="auto"/>
            </w:tcBorders>
            <w:shd w:val="clear" w:color="auto" w:fill="auto"/>
          </w:tcPr>
          <w:p w14:paraId="5AAA7D9E" w14:textId="12CAE50D" w:rsidR="00AE2B5A" w:rsidRPr="00AE2B5A" w:rsidRDefault="00AE2B5A" w:rsidP="00AE2B5A">
            <w:pPr>
              <w:jc w:val="center"/>
              <w:rPr>
                <w:rFonts w:ascii="Montserrat Medium" w:hAnsi="Montserrat Medium"/>
                <w:sz w:val="18"/>
                <w:szCs w:val="18"/>
              </w:rPr>
            </w:pPr>
            <w:r w:rsidRPr="00AE2B5A">
              <w:rPr>
                <w:rFonts w:ascii="Montserrat Medium" w:hAnsi="Montserrat Medium"/>
                <w:sz w:val="18"/>
                <w:szCs w:val="18"/>
              </w:rPr>
              <w:t xml:space="preserve">Prueba </w:t>
            </w:r>
            <w:proofErr w:type="spellStart"/>
            <w:r w:rsidRPr="00AE2B5A">
              <w:rPr>
                <w:rFonts w:ascii="Montserrat Medium" w:hAnsi="Montserrat Medium"/>
                <w:sz w:val="18"/>
                <w:szCs w:val="18"/>
              </w:rPr>
              <w:t>proctor</w:t>
            </w:r>
            <w:proofErr w:type="spellEnd"/>
            <w:r w:rsidRPr="00AE2B5A">
              <w:rPr>
                <w:rFonts w:ascii="Montserrat Medium" w:hAnsi="Montserrat Medium"/>
                <w:sz w:val="18"/>
                <w:szCs w:val="18"/>
              </w:rPr>
              <w:t xml:space="preserve"> a las compactaciones</w:t>
            </w:r>
          </w:p>
        </w:tc>
        <w:tc>
          <w:tcPr>
            <w:tcW w:w="6073" w:type="dxa"/>
            <w:tcBorders>
              <w:top w:val="single" w:sz="4" w:space="0" w:color="auto"/>
              <w:left w:val="nil"/>
              <w:bottom w:val="single" w:sz="4" w:space="0" w:color="auto"/>
              <w:right w:val="single" w:sz="4" w:space="0" w:color="auto"/>
            </w:tcBorders>
            <w:shd w:val="clear" w:color="auto" w:fill="auto"/>
          </w:tcPr>
          <w:p w14:paraId="59A1EF56" w14:textId="0CC1D58E" w:rsidR="00AE2B5A" w:rsidRPr="00AE2B5A" w:rsidRDefault="00AE2B5A" w:rsidP="00AE2B5A">
            <w:pPr>
              <w:jc w:val="center"/>
              <w:rPr>
                <w:rFonts w:ascii="Montserrat Medium" w:hAnsi="Montserrat Medium"/>
                <w:sz w:val="18"/>
                <w:szCs w:val="18"/>
              </w:rPr>
            </w:pPr>
            <w:r w:rsidRPr="00AE2B5A">
              <w:rPr>
                <w:rFonts w:ascii="Montserrat Medium" w:hAnsi="Montserrat Medium"/>
                <w:sz w:val="18"/>
                <w:szCs w:val="18"/>
              </w:rPr>
              <w:t xml:space="preserve">Rellenos y compactaciones </w:t>
            </w:r>
          </w:p>
        </w:tc>
      </w:tr>
      <w:tr w:rsidR="00AE2B5A" w:rsidRPr="0097657A" w14:paraId="2E3981B4" w14:textId="77777777" w:rsidTr="000271D9">
        <w:trPr>
          <w:trHeight w:val="508"/>
        </w:trPr>
        <w:tc>
          <w:tcPr>
            <w:tcW w:w="2716" w:type="dxa"/>
            <w:tcBorders>
              <w:top w:val="single" w:sz="4" w:space="0" w:color="auto"/>
              <w:left w:val="single" w:sz="4" w:space="0" w:color="auto"/>
              <w:bottom w:val="single" w:sz="4" w:space="0" w:color="auto"/>
              <w:right w:val="single" w:sz="4" w:space="0" w:color="auto"/>
            </w:tcBorders>
            <w:shd w:val="clear" w:color="auto" w:fill="auto"/>
          </w:tcPr>
          <w:p w14:paraId="092BFF99" w14:textId="7C284F85" w:rsidR="00AE2B5A" w:rsidRPr="00AE2B5A" w:rsidRDefault="00AE2B5A" w:rsidP="00AE2B5A">
            <w:pPr>
              <w:jc w:val="center"/>
              <w:rPr>
                <w:rFonts w:ascii="Montserrat Medium" w:hAnsi="Montserrat Medium"/>
                <w:sz w:val="18"/>
                <w:szCs w:val="18"/>
              </w:rPr>
            </w:pPr>
            <w:r w:rsidRPr="00AE2B5A">
              <w:rPr>
                <w:rFonts w:ascii="Montserrat Medium" w:hAnsi="Montserrat Medium"/>
                <w:sz w:val="18"/>
                <w:szCs w:val="18"/>
              </w:rPr>
              <w:t>Prueba de calidad del agua tratada bajo norma.</w:t>
            </w:r>
          </w:p>
        </w:tc>
        <w:tc>
          <w:tcPr>
            <w:tcW w:w="6073" w:type="dxa"/>
            <w:tcBorders>
              <w:top w:val="single" w:sz="4" w:space="0" w:color="auto"/>
              <w:left w:val="nil"/>
              <w:bottom w:val="single" w:sz="4" w:space="0" w:color="auto"/>
              <w:right w:val="single" w:sz="4" w:space="0" w:color="auto"/>
            </w:tcBorders>
            <w:shd w:val="clear" w:color="auto" w:fill="auto"/>
          </w:tcPr>
          <w:p w14:paraId="77F9337F" w14:textId="15B8E1A2" w:rsidR="00AE2B5A" w:rsidRPr="00AE2B5A" w:rsidRDefault="00AE2B5A" w:rsidP="00AE2B5A">
            <w:pPr>
              <w:jc w:val="center"/>
              <w:rPr>
                <w:rFonts w:ascii="Montserrat Medium" w:hAnsi="Montserrat Medium"/>
                <w:sz w:val="18"/>
                <w:szCs w:val="18"/>
              </w:rPr>
            </w:pPr>
            <w:r>
              <w:rPr>
                <w:rFonts w:ascii="Montserrat Medium" w:hAnsi="Montserrat Medium"/>
                <w:sz w:val="18"/>
                <w:szCs w:val="18"/>
              </w:rPr>
              <w:t>Una vez que opere la PTAR</w:t>
            </w:r>
            <w:r w:rsidRPr="00AE2B5A">
              <w:rPr>
                <w:rFonts w:ascii="Montserrat Medium" w:hAnsi="Montserrat Medium"/>
                <w:sz w:val="18"/>
                <w:szCs w:val="18"/>
              </w:rPr>
              <w:t xml:space="preserve"> </w:t>
            </w:r>
          </w:p>
        </w:tc>
      </w:tr>
    </w:tbl>
    <w:p w14:paraId="59AAA117" w14:textId="77777777" w:rsidR="00912093" w:rsidRPr="0097657A" w:rsidRDefault="00912093" w:rsidP="00912093">
      <w:pPr>
        <w:jc w:val="both"/>
        <w:rPr>
          <w:rFonts w:ascii="Montserrat Medium" w:hAnsi="Montserrat Medium"/>
          <w:bCs/>
          <w:sz w:val="4"/>
          <w:szCs w:val="4"/>
        </w:rPr>
      </w:pPr>
    </w:p>
    <w:p w14:paraId="01F2D1E2" w14:textId="77777777" w:rsidR="00912093" w:rsidRPr="0097657A" w:rsidRDefault="00912093" w:rsidP="00912093">
      <w:pPr>
        <w:jc w:val="both"/>
        <w:rPr>
          <w:rFonts w:ascii="Montserrat Medium" w:hAnsi="Montserrat Medium"/>
          <w:bCs/>
          <w:sz w:val="20"/>
          <w:szCs w:val="20"/>
        </w:rPr>
      </w:pPr>
    </w:p>
    <w:p w14:paraId="5B6A69D2" w14:textId="77777777" w:rsidR="00912093" w:rsidRPr="0097657A" w:rsidRDefault="00912093" w:rsidP="00912093">
      <w:pPr>
        <w:jc w:val="both"/>
        <w:rPr>
          <w:rFonts w:ascii="Montserrat Medium" w:hAnsi="Montserrat Medium"/>
          <w:b/>
          <w:sz w:val="20"/>
          <w:szCs w:val="20"/>
        </w:rPr>
      </w:pPr>
      <w:r w:rsidRPr="0097657A">
        <w:rPr>
          <w:rFonts w:ascii="Montserrat Medium" w:hAnsi="Montserrat Medium"/>
          <w:bCs/>
          <w:sz w:val="20"/>
          <w:szCs w:val="20"/>
        </w:rPr>
        <w:t>No se omite comentar que las pruebas antes descritas no son limitativas y que el residente responsable de la obra, durante el procedimiento de construcción requiriera de alguna adicional este podrá solicitarle al contratista, así mismo en cada uno de los conceptos que integra el catálogo de conceptos indica si habrá que realizarse alguna prueba adicional.</w:t>
      </w:r>
    </w:p>
    <w:p w14:paraId="3E20B65E" w14:textId="77777777" w:rsidR="00912093" w:rsidRPr="0097657A" w:rsidRDefault="00912093" w:rsidP="00912093">
      <w:pPr>
        <w:jc w:val="both"/>
        <w:rPr>
          <w:rFonts w:ascii="Montserrat Medium" w:hAnsi="Montserrat Medium"/>
          <w:bCs/>
          <w:sz w:val="20"/>
          <w:szCs w:val="20"/>
        </w:rPr>
      </w:pPr>
      <w:r w:rsidRPr="0097657A">
        <w:rPr>
          <w:rFonts w:ascii="Montserrat Medium" w:hAnsi="Montserrat Medium"/>
          <w:bCs/>
          <w:sz w:val="20"/>
          <w:szCs w:val="20"/>
        </w:rPr>
        <w:t>Cabe señalar que el residente de obra deberá de verificar la calidad de los materiales.</w:t>
      </w:r>
    </w:p>
    <w:p w14:paraId="32457449" w14:textId="77777777" w:rsidR="00A43CA4" w:rsidRDefault="00A43CA4" w:rsidP="00A43CA4">
      <w:pPr>
        <w:rPr>
          <w:rFonts w:ascii="Graphik Regular" w:hAnsi="Graphik Regular"/>
          <w:b/>
          <w:sz w:val="32"/>
        </w:rPr>
      </w:pPr>
    </w:p>
    <w:tbl>
      <w:tblPr>
        <w:tblW w:w="9747" w:type="dxa"/>
        <w:tblLayout w:type="fixed"/>
        <w:tblLook w:val="04A0" w:firstRow="1" w:lastRow="0" w:firstColumn="1" w:lastColumn="0" w:noHBand="0" w:noVBand="1"/>
      </w:tblPr>
      <w:tblGrid>
        <w:gridCol w:w="4928"/>
        <w:gridCol w:w="4819"/>
      </w:tblGrid>
      <w:tr w:rsidR="00A43CA4" w:rsidRPr="00B03511" w14:paraId="5EFBE3DB" w14:textId="77777777" w:rsidTr="00974C03">
        <w:tc>
          <w:tcPr>
            <w:tcW w:w="4928" w:type="dxa"/>
            <w:shd w:val="clear" w:color="auto" w:fill="auto"/>
            <w:vAlign w:val="center"/>
          </w:tcPr>
          <w:p w14:paraId="2D8AD110" w14:textId="77777777" w:rsidR="00A43CA4" w:rsidRPr="00A43CA4" w:rsidRDefault="00A43CA4" w:rsidP="00974C03">
            <w:pPr>
              <w:jc w:val="center"/>
              <w:rPr>
                <w:rFonts w:ascii="Montserrat Medium" w:hAnsi="Montserrat Medium"/>
                <w:sz w:val="22"/>
                <w:szCs w:val="22"/>
              </w:rPr>
            </w:pPr>
            <w:r w:rsidRPr="00A43CA4">
              <w:rPr>
                <w:rFonts w:ascii="Montserrat Medium" w:hAnsi="Montserrat Medium"/>
                <w:sz w:val="22"/>
                <w:szCs w:val="22"/>
              </w:rPr>
              <w:t>Elaboro:</w:t>
            </w:r>
          </w:p>
        </w:tc>
        <w:tc>
          <w:tcPr>
            <w:tcW w:w="4819" w:type="dxa"/>
            <w:shd w:val="clear" w:color="auto" w:fill="auto"/>
            <w:vAlign w:val="center"/>
          </w:tcPr>
          <w:p w14:paraId="418323A9" w14:textId="77777777" w:rsidR="00A43CA4" w:rsidRPr="00A43CA4" w:rsidRDefault="00A43CA4" w:rsidP="00974C03">
            <w:pPr>
              <w:jc w:val="center"/>
              <w:rPr>
                <w:rFonts w:ascii="Montserrat Medium" w:hAnsi="Montserrat Medium"/>
                <w:sz w:val="22"/>
                <w:szCs w:val="22"/>
              </w:rPr>
            </w:pPr>
            <w:r w:rsidRPr="00A43CA4">
              <w:rPr>
                <w:rFonts w:ascii="Montserrat Medium" w:hAnsi="Montserrat Medium"/>
                <w:sz w:val="22"/>
                <w:szCs w:val="22"/>
              </w:rPr>
              <w:t>Autorizo:</w:t>
            </w:r>
          </w:p>
        </w:tc>
      </w:tr>
      <w:tr w:rsidR="00A43CA4" w:rsidRPr="00B03511" w14:paraId="585DFFC2" w14:textId="77777777" w:rsidTr="00974C03">
        <w:trPr>
          <w:trHeight w:val="1214"/>
        </w:trPr>
        <w:tc>
          <w:tcPr>
            <w:tcW w:w="4928" w:type="dxa"/>
            <w:shd w:val="clear" w:color="auto" w:fill="auto"/>
            <w:vAlign w:val="bottom"/>
          </w:tcPr>
          <w:p w14:paraId="0061441F" w14:textId="77777777" w:rsidR="00A43CA4" w:rsidRPr="00A43CA4" w:rsidRDefault="00A43CA4" w:rsidP="00974C03">
            <w:pPr>
              <w:jc w:val="center"/>
              <w:rPr>
                <w:rFonts w:ascii="Montserrat Medium" w:hAnsi="Montserrat Medium"/>
                <w:sz w:val="22"/>
                <w:szCs w:val="22"/>
              </w:rPr>
            </w:pPr>
            <w:r w:rsidRPr="00A43CA4">
              <w:rPr>
                <w:rFonts w:ascii="Montserrat Medium" w:hAnsi="Montserrat Medium"/>
                <w:sz w:val="22"/>
                <w:szCs w:val="22"/>
              </w:rPr>
              <w:t>______________________________</w:t>
            </w:r>
          </w:p>
        </w:tc>
        <w:tc>
          <w:tcPr>
            <w:tcW w:w="4819" w:type="dxa"/>
            <w:shd w:val="clear" w:color="auto" w:fill="auto"/>
            <w:vAlign w:val="bottom"/>
          </w:tcPr>
          <w:p w14:paraId="2E7EFA88" w14:textId="77777777" w:rsidR="00A43CA4" w:rsidRPr="00A43CA4" w:rsidRDefault="00A43CA4" w:rsidP="00974C03">
            <w:pPr>
              <w:jc w:val="center"/>
              <w:rPr>
                <w:rFonts w:ascii="Montserrat Medium" w:hAnsi="Montserrat Medium"/>
                <w:sz w:val="22"/>
                <w:szCs w:val="22"/>
              </w:rPr>
            </w:pPr>
            <w:r w:rsidRPr="00A43CA4">
              <w:rPr>
                <w:rFonts w:ascii="Montserrat Medium" w:hAnsi="Montserrat Medium"/>
                <w:sz w:val="22"/>
                <w:szCs w:val="22"/>
              </w:rPr>
              <w:t>____________________________</w:t>
            </w:r>
          </w:p>
        </w:tc>
      </w:tr>
      <w:tr w:rsidR="00A43CA4" w:rsidRPr="00B03511" w14:paraId="1CF04CDA" w14:textId="77777777" w:rsidTr="00974C03">
        <w:tc>
          <w:tcPr>
            <w:tcW w:w="4928" w:type="dxa"/>
            <w:shd w:val="clear" w:color="auto" w:fill="auto"/>
          </w:tcPr>
          <w:p w14:paraId="169FA674" w14:textId="77777777" w:rsidR="00A43CA4" w:rsidRDefault="00A43CA4" w:rsidP="00974C03">
            <w:pPr>
              <w:jc w:val="center"/>
              <w:rPr>
                <w:rFonts w:ascii="Montserrat Medium" w:hAnsi="Montserrat Medium"/>
                <w:sz w:val="22"/>
                <w:szCs w:val="22"/>
              </w:rPr>
            </w:pPr>
            <w:r w:rsidRPr="00A43CA4">
              <w:rPr>
                <w:rFonts w:ascii="Montserrat Medium" w:hAnsi="Montserrat Medium"/>
                <w:sz w:val="22"/>
                <w:szCs w:val="22"/>
              </w:rPr>
              <w:t xml:space="preserve">ING. ROBERTO TÉLLEZ ISLAS </w:t>
            </w:r>
          </w:p>
          <w:p w14:paraId="0F34CA0A" w14:textId="77777777" w:rsidR="00A43CA4" w:rsidRDefault="00A43CA4" w:rsidP="00974C03">
            <w:pPr>
              <w:jc w:val="center"/>
              <w:rPr>
                <w:rFonts w:ascii="Montserrat Medium" w:hAnsi="Montserrat Medium"/>
                <w:sz w:val="22"/>
                <w:szCs w:val="22"/>
              </w:rPr>
            </w:pPr>
            <w:r w:rsidRPr="00A43CA4">
              <w:rPr>
                <w:rFonts w:ascii="Montserrat Medium" w:hAnsi="Montserrat Medium"/>
                <w:sz w:val="22"/>
                <w:szCs w:val="22"/>
              </w:rPr>
              <w:t>SUBDIRECTOR DE ÁREA</w:t>
            </w:r>
          </w:p>
          <w:p w14:paraId="6837F25F" w14:textId="412B4715" w:rsidR="00A43CA4" w:rsidRDefault="00437E3D" w:rsidP="00974C03">
            <w:pPr>
              <w:jc w:val="center"/>
              <w:rPr>
                <w:rStyle w:val="gi"/>
                <w:rFonts w:ascii="Montserrat Medium" w:hAnsi="Montserrat Medium"/>
                <w:sz w:val="22"/>
                <w:szCs w:val="22"/>
              </w:rPr>
            </w:pPr>
            <w:hyperlink r:id="rId9" w:history="1">
              <w:r w:rsidR="00A43CA4" w:rsidRPr="00592EAE">
                <w:rPr>
                  <w:rStyle w:val="Hipervnculo"/>
                  <w:rFonts w:ascii="Montserrat Medium" w:hAnsi="Montserrat Medium"/>
                  <w:sz w:val="22"/>
                  <w:szCs w:val="22"/>
                </w:rPr>
                <w:t>roberto.tellez@hidalgo.gob.mx</w:t>
              </w:r>
            </w:hyperlink>
          </w:p>
          <w:p w14:paraId="1BF630A5" w14:textId="2CC2400F" w:rsidR="00A43CA4" w:rsidRPr="00A43CA4" w:rsidRDefault="00A43CA4" w:rsidP="00974C03">
            <w:pPr>
              <w:jc w:val="center"/>
              <w:rPr>
                <w:rFonts w:ascii="Montserrat Medium" w:hAnsi="Montserrat Medium"/>
                <w:sz w:val="22"/>
                <w:szCs w:val="22"/>
              </w:rPr>
            </w:pPr>
            <w:r w:rsidRPr="00A43CA4">
              <w:rPr>
                <w:rStyle w:val="Hipervnculo"/>
              </w:rPr>
              <w:t>Cel: 771143 5995</w:t>
            </w:r>
          </w:p>
        </w:tc>
        <w:tc>
          <w:tcPr>
            <w:tcW w:w="4819" w:type="dxa"/>
            <w:shd w:val="clear" w:color="auto" w:fill="auto"/>
          </w:tcPr>
          <w:p w14:paraId="4EB4F804" w14:textId="637F2FCA" w:rsidR="00A43CA4" w:rsidRPr="00A43CA4" w:rsidRDefault="00A43CA4" w:rsidP="00974C03">
            <w:pPr>
              <w:jc w:val="center"/>
              <w:rPr>
                <w:rFonts w:ascii="Montserrat Medium" w:hAnsi="Montserrat Medium"/>
                <w:sz w:val="22"/>
                <w:szCs w:val="22"/>
              </w:rPr>
            </w:pPr>
            <w:r>
              <w:rPr>
                <w:rFonts w:ascii="Montserrat Medium" w:hAnsi="Montserrat Medium"/>
                <w:sz w:val="22"/>
                <w:szCs w:val="22"/>
              </w:rPr>
              <w:t>ING. RODOLFO COCA ISLAS</w:t>
            </w:r>
          </w:p>
          <w:p w14:paraId="5CF1F481" w14:textId="77777777" w:rsidR="00A43CA4" w:rsidRDefault="00A43CA4" w:rsidP="00974C03">
            <w:pPr>
              <w:jc w:val="center"/>
              <w:rPr>
                <w:rFonts w:ascii="Montserrat Medium" w:hAnsi="Montserrat Medium"/>
                <w:sz w:val="22"/>
                <w:szCs w:val="22"/>
              </w:rPr>
            </w:pPr>
            <w:r w:rsidRPr="00A43CA4">
              <w:rPr>
                <w:rFonts w:ascii="Montserrat Medium" w:hAnsi="Montserrat Medium"/>
                <w:sz w:val="22"/>
                <w:szCs w:val="22"/>
              </w:rPr>
              <w:t>DIRECTOR DE INFRAESTRUCTURA Y OPERACIÓN</w:t>
            </w:r>
          </w:p>
          <w:p w14:paraId="5EC83C12" w14:textId="5FB925F4" w:rsidR="00A43CA4" w:rsidRPr="00A43CA4" w:rsidRDefault="00A43CA4" w:rsidP="00974C03">
            <w:pPr>
              <w:jc w:val="center"/>
              <w:rPr>
                <w:rStyle w:val="Hipervnculo"/>
                <w:rFonts w:ascii="Montserrat Medium" w:hAnsi="Montserrat Medium"/>
                <w:sz w:val="22"/>
                <w:szCs w:val="22"/>
              </w:rPr>
            </w:pPr>
            <w:r w:rsidRPr="00A43CA4">
              <w:rPr>
                <w:rStyle w:val="Hipervnculo"/>
                <w:rFonts w:ascii="Montserrat Medium" w:hAnsi="Montserrat Medium"/>
                <w:sz w:val="22"/>
                <w:szCs w:val="22"/>
              </w:rPr>
              <w:t>rodolfo.coca@hidalgo.gob.mx</w:t>
            </w:r>
          </w:p>
          <w:p w14:paraId="42B55EAC" w14:textId="77777777" w:rsidR="00A43CA4" w:rsidRPr="00A43CA4" w:rsidRDefault="00A43CA4" w:rsidP="00974C03">
            <w:pPr>
              <w:jc w:val="center"/>
              <w:rPr>
                <w:rFonts w:ascii="Montserrat Medium" w:hAnsi="Montserrat Medium"/>
                <w:sz w:val="22"/>
                <w:szCs w:val="22"/>
              </w:rPr>
            </w:pPr>
            <w:r w:rsidRPr="00A43CA4">
              <w:rPr>
                <w:rStyle w:val="Hipervnculo"/>
              </w:rPr>
              <w:t>Cel: 771 161 6721</w:t>
            </w:r>
          </w:p>
          <w:p w14:paraId="42FDC80C" w14:textId="77777777" w:rsidR="00A43CA4" w:rsidRPr="00A43CA4" w:rsidRDefault="00A43CA4" w:rsidP="00AE2B5A">
            <w:pPr>
              <w:rPr>
                <w:rFonts w:ascii="Montserrat Medium" w:hAnsi="Montserrat Medium"/>
                <w:sz w:val="22"/>
                <w:szCs w:val="22"/>
              </w:rPr>
            </w:pPr>
          </w:p>
        </w:tc>
      </w:tr>
    </w:tbl>
    <w:p w14:paraId="208B86B2" w14:textId="77777777" w:rsidR="00A43CA4" w:rsidRPr="00D707AD" w:rsidRDefault="00A43CA4" w:rsidP="00A43CA4">
      <w:pPr>
        <w:jc w:val="both"/>
        <w:rPr>
          <w:rFonts w:ascii="Graphik Regular" w:hAnsi="Graphik Regular"/>
          <w:b/>
          <w:sz w:val="22"/>
        </w:rPr>
      </w:pPr>
      <w:bookmarkStart w:id="0" w:name="_GoBack"/>
      <w:bookmarkEnd w:id="0"/>
    </w:p>
    <w:p w14:paraId="736730CC" w14:textId="3DE57CD1" w:rsidR="00726B00" w:rsidRPr="009E73F8" w:rsidRDefault="00726B00" w:rsidP="00726B00">
      <w:pPr>
        <w:tabs>
          <w:tab w:val="left" w:pos="708"/>
          <w:tab w:val="left" w:pos="1416"/>
          <w:tab w:val="left" w:pos="2124"/>
          <w:tab w:val="left" w:pos="2832"/>
          <w:tab w:val="left" w:pos="3540"/>
          <w:tab w:val="left" w:pos="4248"/>
          <w:tab w:val="left" w:pos="4956"/>
          <w:tab w:val="left" w:pos="5727"/>
        </w:tabs>
        <w:rPr>
          <w:rFonts w:ascii="Montserrat" w:hAnsi="Montserrat"/>
          <w:color w:val="808080" w:themeColor="background1" w:themeShade="80"/>
          <w:sz w:val="16"/>
          <w:szCs w:val="16"/>
        </w:rPr>
      </w:pPr>
    </w:p>
    <w:sectPr w:rsidR="00726B00" w:rsidRPr="009E73F8" w:rsidSect="00295B9C">
      <w:headerReference w:type="default" r:id="rId10"/>
      <w:footerReference w:type="default" r:id="rId11"/>
      <w:pgSz w:w="12240" w:h="15840" w:code="1"/>
      <w:pgMar w:top="2127" w:right="1701" w:bottom="170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46EC1" w14:textId="77777777" w:rsidR="00437E3D" w:rsidRDefault="00437E3D" w:rsidP="009826C9">
      <w:r>
        <w:separator/>
      </w:r>
    </w:p>
  </w:endnote>
  <w:endnote w:type="continuationSeparator" w:id="0">
    <w:p w14:paraId="3D6AFD49" w14:textId="77777777" w:rsidR="00437E3D" w:rsidRDefault="00437E3D" w:rsidP="0098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raphik Regular">
    <w:panose1 w:val="020B0503030202060203"/>
    <w:charset w:val="00"/>
    <w:family w:val="swiss"/>
    <w:notTrueType/>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ontserrat SemiBold">
    <w:panose1 w:val="00000700000000000000"/>
    <w:charset w:val="00"/>
    <w:family w:val="modern"/>
    <w:notTrueType/>
    <w:pitch w:val="variable"/>
    <w:sig w:usb0="2000020F" w:usb1="00000003" w:usb2="00000000" w:usb3="00000000" w:csb0="00000197" w:csb1="00000000"/>
  </w:font>
  <w:font w:name="Montserrat Medium">
    <w:panose1 w:val="00000600000000000000"/>
    <w:charset w:val="00"/>
    <w:family w:val="modern"/>
    <w:notTrueType/>
    <w:pitch w:val="variable"/>
    <w:sig w:usb0="2000020F" w:usb1="00000003" w:usb2="00000000" w:usb3="00000000" w:csb0="00000197" w:csb1="00000000"/>
  </w:font>
  <w:font w:name="Montserrat">
    <w:altName w:val="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65381" w14:textId="77777777" w:rsidR="00841798" w:rsidRDefault="00AF6534" w:rsidP="007145D2">
    <w:pPr>
      <w:pStyle w:val="Piedepgina"/>
      <w:jc w:val="right"/>
    </w:pPr>
    <w:r>
      <w:rPr>
        <w:noProof/>
        <w:lang w:val="es-ES"/>
      </w:rPr>
      <mc:AlternateContent>
        <mc:Choice Requires="wps">
          <w:drawing>
            <wp:anchor distT="45720" distB="45720" distL="114300" distR="114300" simplePos="0" relativeHeight="251659264" behindDoc="0" locked="0" layoutInCell="1" allowOverlap="1" wp14:anchorId="082DA613" wp14:editId="3AFC8247">
              <wp:simplePos x="0" y="0"/>
              <wp:positionH relativeFrom="column">
                <wp:posOffset>2329815</wp:posOffset>
              </wp:positionH>
              <wp:positionV relativeFrom="paragraph">
                <wp:posOffset>-440690</wp:posOffset>
              </wp:positionV>
              <wp:extent cx="3648075" cy="885825"/>
              <wp:effectExtent l="0" t="0" r="9525"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5825"/>
                      </a:xfrm>
                      <a:prstGeom prst="rect">
                        <a:avLst/>
                      </a:prstGeom>
                      <a:solidFill>
                        <a:srgbClr val="FFFFFF"/>
                      </a:solidFill>
                      <a:ln w="9525">
                        <a:noFill/>
                        <a:miter lim="800000"/>
                        <a:headEnd/>
                        <a:tailEnd/>
                      </a:ln>
                    </wps:spPr>
                    <wps:txbx>
                      <w:txbxContent>
                        <w:p w14:paraId="51B85672" w14:textId="77777777" w:rsidR="00841798"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J</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sé María Pino </w:t>
                          </w:r>
                          <w:r w:rsidRPr="007145D2">
                            <w:rPr>
                              <w:rFonts w:ascii="Montserrat" w:hAnsi="Montserrat"/>
                              <w:i/>
                              <w:color w:val="808285"/>
                              <w:spacing w:val="-1"/>
                              <w:sz w:val="16"/>
                              <w:szCs w:val="16"/>
                            </w:rPr>
                            <w:t>S</w:t>
                          </w:r>
                          <w:r w:rsidRPr="007145D2">
                            <w:rPr>
                              <w:rFonts w:ascii="Montserrat" w:hAnsi="Montserrat"/>
                              <w:i/>
                              <w:color w:val="808285"/>
                              <w:sz w:val="16"/>
                              <w:szCs w:val="16"/>
                            </w:rPr>
                            <w:t>uá</w:t>
                          </w:r>
                          <w:r w:rsidRPr="007145D2">
                            <w:rPr>
                              <w:rFonts w:ascii="Montserrat" w:hAnsi="Montserrat"/>
                              <w:i/>
                              <w:color w:val="808285"/>
                              <w:spacing w:val="-1"/>
                              <w:sz w:val="16"/>
                              <w:szCs w:val="16"/>
                            </w:rPr>
                            <w:t>re</w:t>
                          </w:r>
                          <w:r w:rsidRPr="007145D2">
                            <w:rPr>
                              <w:rFonts w:ascii="Montserrat" w:hAnsi="Montserrat"/>
                              <w:i/>
                              <w:color w:val="808285"/>
                              <w:sz w:val="16"/>
                              <w:szCs w:val="16"/>
                            </w:rPr>
                            <w:t>z N</w:t>
                          </w:r>
                          <w:r w:rsidRPr="007145D2">
                            <w:rPr>
                              <w:rFonts w:ascii="Montserrat" w:hAnsi="Montserrat"/>
                              <w:i/>
                              <w:color w:val="808285"/>
                              <w:spacing w:val="-1"/>
                              <w:sz w:val="16"/>
                              <w:szCs w:val="16"/>
                            </w:rPr>
                            <w:t>o</w:t>
                          </w:r>
                          <w:r w:rsidRPr="007145D2">
                            <w:rPr>
                              <w:rFonts w:ascii="Montserrat" w:hAnsi="Montserrat"/>
                              <w:i/>
                              <w:color w:val="808285"/>
                              <w:sz w:val="16"/>
                              <w:szCs w:val="16"/>
                            </w:rPr>
                            <w:t>. 30</w:t>
                          </w:r>
                          <w:r w:rsidRPr="007145D2">
                            <w:rPr>
                              <w:rFonts w:ascii="Montserrat" w:hAnsi="Montserrat"/>
                              <w:i/>
                              <w:color w:val="808285"/>
                              <w:spacing w:val="-2"/>
                              <w:sz w:val="16"/>
                              <w:szCs w:val="16"/>
                            </w:rPr>
                            <w:t>1</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 xml:space="preserve">ol. </w:t>
                          </w:r>
                          <w:r w:rsidRPr="007145D2">
                            <w:rPr>
                              <w:rFonts w:ascii="Montserrat" w:hAnsi="Montserrat"/>
                              <w:i/>
                              <w:color w:val="808285"/>
                              <w:spacing w:val="-3"/>
                              <w:sz w:val="16"/>
                              <w:szCs w:val="16"/>
                            </w:rPr>
                            <w:t>R</w:t>
                          </w:r>
                          <w:r w:rsidRPr="007145D2">
                            <w:rPr>
                              <w:rFonts w:ascii="Montserrat" w:hAnsi="Montserrat"/>
                              <w:i/>
                              <w:color w:val="808285"/>
                              <w:spacing w:val="1"/>
                              <w:sz w:val="16"/>
                              <w:szCs w:val="16"/>
                            </w:rPr>
                            <w:t>e</w:t>
                          </w:r>
                          <w:r w:rsidRPr="007145D2">
                            <w:rPr>
                              <w:rFonts w:ascii="Montserrat" w:hAnsi="Montserrat"/>
                              <w:i/>
                              <w:color w:val="808285"/>
                              <w:sz w:val="16"/>
                              <w:szCs w:val="16"/>
                            </w:rPr>
                            <w:t>al de Min</w:t>
                          </w:r>
                          <w:r w:rsidRPr="007145D2">
                            <w:rPr>
                              <w:rFonts w:ascii="Montserrat" w:hAnsi="Montserrat"/>
                              <w:i/>
                              <w:color w:val="808285"/>
                              <w:spacing w:val="-2"/>
                              <w:sz w:val="16"/>
                              <w:szCs w:val="16"/>
                            </w:rPr>
                            <w:t>a</w:t>
                          </w:r>
                          <w:r w:rsidRPr="007145D2">
                            <w:rPr>
                              <w:rFonts w:ascii="Montserrat" w:hAnsi="Montserrat"/>
                              <w:i/>
                              <w:color w:val="808285"/>
                              <w:sz w:val="16"/>
                              <w:szCs w:val="16"/>
                            </w:rPr>
                            <w:t xml:space="preserve">s, </w:t>
                          </w:r>
                        </w:p>
                        <w:p w14:paraId="27D92DA1" w14:textId="77777777" w:rsidR="00841798" w:rsidRPr="007145D2"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Pac</w:t>
                          </w:r>
                          <w:r w:rsidRPr="007145D2">
                            <w:rPr>
                              <w:rFonts w:ascii="Montserrat" w:hAnsi="Montserrat"/>
                              <w:i/>
                              <w:color w:val="808285"/>
                              <w:spacing w:val="-1"/>
                              <w:sz w:val="16"/>
                              <w:szCs w:val="16"/>
                            </w:rPr>
                            <w:t>h</w:t>
                          </w:r>
                          <w:r w:rsidRPr="007145D2">
                            <w:rPr>
                              <w:rFonts w:ascii="Montserrat" w:hAnsi="Montserrat"/>
                              <w:i/>
                              <w:color w:val="808285"/>
                              <w:sz w:val="16"/>
                              <w:szCs w:val="16"/>
                            </w:rPr>
                            <w:t>u</w:t>
                          </w:r>
                          <w:r w:rsidRPr="007145D2">
                            <w:rPr>
                              <w:rFonts w:ascii="Montserrat" w:hAnsi="Montserrat"/>
                              <w:i/>
                              <w:color w:val="808285"/>
                              <w:spacing w:val="1"/>
                              <w:sz w:val="16"/>
                              <w:szCs w:val="16"/>
                            </w:rPr>
                            <w:t>c</w:t>
                          </w:r>
                          <w:r w:rsidRPr="007145D2">
                            <w:rPr>
                              <w:rFonts w:ascii="Montserrat" w:hAnsi="Montserrat"/>
                              <w:i/>
                              <w:color w:val="808285"/>
                              <w:sz w:val="16"/>
                              <w:szCs w:val="16"/>
                            </w:rPr>
                            <w:t>a de So</w:t>
                          </w:r>
                          <w:r w:rsidRPr="007145D2">
                            <w:rPr>
                              <w:rFonts w:ascii="Montserrat" w:hAnsi="Montserrat"/>
                              <w:i/>
                              <w:color w:val="808285"/>
                              <w:spacing w:val="-1"/>
                              <w:sz w:val="16"/>
                              <w:szCs w:val="16"/>
                            </w:rPr>
                            <w:t>to</w:t>
                          </w:r>
                          <w:r w:rsidRPr="007145D2">
                            <w:rPr>
                              <w:rFonts w:ascii="Montserrat" w:hAnsi="Montserrat"/>
                              <w:i/>
                              <w:color w:val="808285"/>
                              <w:sz w:val="16"/>
                              <w:szCs w:val="16"/>
                            </w:rPr>
                            <w:t>, Hg</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w:t>
                          </w:r>
                          <w:r w:rsidRPr="007145D2">
                            <w:rPr>
                              <w:rFonts w:ascii="Montserrat" w:hAnsi="Montserrat"/>
                              <w:i/>
                              <w:color w:val="808285"/>
                              <w:spacing w:val="-16"/>
                              <w:sz w:val="16"/>
                              <w:szCs w:val="16"/>
                            </w:rPr>
                            <w:t>P</w:t>
                          </w:r>
                          <w:r w:rsidRPr="007145D2">
                            <w:rPr>
                              <w:rFonts w:ascii="Montserrat" w:hAnsi="Montserrat"/>
                              <w:i/>
                              <w:color w:val="808285"/>
                              <w:sz w:val="16"/>
                              <w:szCs w:val="16"/>
                            </w:rPr>
                            <w:t xml:space="preserve">. </w:t>
                          </w:r>
                          <w:r w:rsidRPr="007145D2">
                            <w:rPr>
                              <w:rFonts w:ascii="Montserrat" w:hAnsi="Montserrat"/>
                              <w:i/>
                              <w:color w:val="808285"/>
                              <w:spacing w:val="-1"/>
                              <w:sz w:val="16"/>
                              <w:szCs w:val="16"/>
                            </w:rPr>
                            <w:t>4</w:t>
                          </w:r>
                          <w:r w:rsidRPr="007145D2">
                            <w:rPr>
                              <w:rFonts w:ascii="Montserrat" w:hAnsi="Montserrat"/>
                              <w:i/>
                              <w:color w:val="808285"/>
                              <w:sz w:val="16"/>
                              <w:szCs w:val="16"/>
                            </w:rPr>
                            <w:t>2090</w:t>
                          </w:r>
                        </w:p>
                        <w:p w14:paraId="51B847A3" w14:textId="77777777" w:rsidR="00841798" w:rsidRPr="007145D2" w:rsidRDefault="00AF6534" w:rsidP="007145D2">
                          <w:pPr>
                            <w:pStyle w:val="Textoindependiente"/>
                            <w:spacing w:line="165" w:lineRule="exact"/>
                            <w:jc w:val="right"/>
                            <w:rPr>
                              <w:rFonts w:ascii="Montserrat" w:hAnsi="Montserrat"/>
                              <w:color w:val="808285"/>
                              <w:sz w:val="16"/>
                              <w:szCs w:val="16"/>
                            </w:rPr>
                          </w:pPr>
                          <w:r w:rsidRPr="007145D2">
                            <w:rPr>
                              <w:rFonts w:ascii="Montserrat" w:hAnsi="Montserrat"/>
                              <w:color w:val="808285"/>
                              <w:spacing w:val="-10"/>
                              <w:sz w:val="16"/>
                              <w:szCs w:val="16"/>
                            </w:rPr>
                            <w:t>T</w:t>
                          </w:r>
                          <w:r w:rsidRPr="007145D2">
                            <w:rPr>
                              <w:rFonts w:ascii="Montserrat" w:hAnsi="Montserrat"/>
                              <w:color w:val="808285"/>
                              <w:sz w:val="16"/>
                              <w:szCs w:val="16"/>
                            </w:rPr>
                            <w:t xml:space="preserve">el.: 01 </w:t>
                          </w:r>
                          <w:r w:rsidRPr="007145D2">
                            <w:rPr>
                              <w:rFonts w:ascii="Montserrat" w:hAnsi="Montserrat"/>
                              <w:color w:val="808285"/>
                              <w:spacing w:val="2"/>
                              <w:sz w:val="16"/>
                              <w:szCs w:val="16"/>
                            </w:rPr>
                            <w:t>(</w:t>
                          </w:r>
                          <w:r w:rsidRPr="007145D2">
                            <w:rPr>
                              <w:rFonts w:ascii="Montserrat" w:hAnsi="Montserrat"/>
                              <w:color w:val="808285"/>
                              <w:sz w:val="16"/>
                              <w:szCs w:val="16"/>
                            </w:rPr>
                            <w:t>7</w:t>
                          </w:r>
                          <w:r w:rsidRPr="007145D2">
                            <w:rPr>
                              <w:rFonts w:ascii="Montserrat" w:hAnsi="Montserrat"/>
                              <w:color w:val="808285"/>
                              <w:spacing w:val="1"/>
                              <w:sz w:val="16"/>
                              <w:szCs w:val="16"/>
                            </w:rPr>
                            <w:t>7</w:t>
                          </w:r>
                          <w:r w:rsidRPr="007145D2">
                            <w:rPr>
                              <w:rFonts w:ascii="Montserrat" w:hAnsi="Montserrat"/>
                              <w:color w:val="808285"/>
                              <w:sz w:val="16"/>
                              <w:szCs w:val="16"/>
                            </w:rPr>
                            <w:t xml:space="preserve">1) </w:t>
                          </w:r>
                          <w:r w:rsidRPr="007145D2">
                            <w:rPr>
                              <w:rFonts w:ascii="Montserrat" w:hAnsi="Montserrat"/>
                              <w:color w:val="808285"/>
                              <w:spacing w:val="-3"/>
                              <w:sz w:val="16"/>
                              <w:szCs w:val="16"/>
                            </w:rPr>
                            <w:t>4</w:t>
                          </w:r>
                          <w:r w:rsidRPr="007145D2">
                            <w:rPr>
                              <w:rFonts w:ascii="Montserrat" w:hAnsi="Montserrat"/>
                              <w:color w:val="808285"/>
                              <w:spacing w:val="-2"/>
                              <w:sz w:val="16"/>
                              <w:szCs w:val="16"/>
                            </w:rPr>
                            <w:t>7</w:t>
                          </w:r>
                          <w:r w:rsidRPr="007145D2">
                            <w:rPr>
                              <w:rFonts w:ascii="Montserrat" w:hAnsi="Montserrat"/>
                              <w:color w:val="808285"/>
                              <w:sz w:val="16"/>
                              <w:szCs w:val="16"/>
                            </w:rPr>
                            <w:t xml:space="preserve">3 </w:t>
                          </w:r>
                          <w:r w:rsidRPr="007145D2">
                            <w:rPr>
                              <w:rFonts w:ascii="Montserrat" w:hAnsi="Montserrat"/>
                              <w:color w:val="808285"/>
                              <w:spacing w:val="-1"/>
                              <w:sz w:val="16"/>
                              <w:szCs w:val="16"/>
                            </w:rPr>
                            <w:t>7</w:t>
                          </w:r>
                          <w:r w:rsidRPr="007145D2">
                            <w:rPr>
                              <w:rFonts w:ascii="Montserrat" w:hAnsi="Montserrat"/>
                              <w:color w:val="808285"/>
                              <w:spacing w:val="-6"/>
                              <w:sz w:val="16"/>
                              <w:szCs w:val="16"/>
                            </w:rPr>
                            <w:t>0</w:t>
                          </w:r>
                          <w:r w:rsidRPr="007145D2">
                            <w:rPr>
                              <w:rFonts w:ascii="Montserrat" w:hAnsi="Montserrat"/>
                              <w:color w:val="808285"/>
                              <w:spacing w:val="-2"/>
                              <w:sz w:val="16"/>
                              <w:szCs w:val="16"/>
                            </w:rPr>
                            <w:t>7</w:t>
                          </w:r>
                          <w:r w:rsidRPr="007145D2">
                            <w:rPr>
                              <w:rFonts w:ascii="Montserrat" w:hAnsi="Montserrat"/>
                              <w:color w:val="808285"/>
                              <w:sz w:val="16"/>
                              <w:szCs w:val="16"/>
                            </w:rPr>
                            <w:t>3</w:t>
                          </w:r>
                        </w:p>
                        <w:p w14:paraId="25A1235D" w14:textId="77777777" w:rsidR="00841798" w:rsidRPr="007145D2" w:rsidRDefault="00AF6534" w:rsidP="007145D2">
                          <w:pPr>
                            <w:pStyle w:val="Textoindependiente"/>
                            <w:spacing w:line="165" w:lineRule="exact"/>
                            <w:jc w:val="right"/>
                            <w:rPr>
                              <w:rFonts w:ascii="Montserrat" w:hAnsi="Montserrat"/>
                              <w:sz w:val="16"/>
                              <w:szCs w:val="16"/>
                            </w:rPr>
                          </w:pPr>
                          <w:r w:rsidRPr="007145D2">
                            <w:rPr>
                              <w:rFonts w:ascii="Montserrat" w:hAnsi="Montserrat"/>
                              <w:color w:val="808285"/>
                              <w:sz w:val="16"/>
                              <w:szCs w:val="16"/>
                            </w:rPr>
                            <w:t>www.cedspi.gob.mx</w:t>
                          </w:r>
                        </w:p>
                        <w:p w14:paraId="31D676E2" w14:textId="77777777" w:rsidR="00841798" w:rsidRPr="007145D2" w:rsidRDefault="00437E3D" w:rsidP="007145D2">
                          <w:pPr>
                            <w:jc w:val="right"/>
                            <w:rPr>
                              <w:rFonts w:ascii="Montserrat" w:hAnsi="Montserra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2DA613" id="_x0000_t202" coordsize="21600,21600" o:spt="202" path="m,l,21600r21600,l21600,xe">
              <v:stroke joinstyle="miter"/>
              <v:path gradientshapeok="t" o:connecttype="rect"/>
            </v:shapetype>
            <v:shape id="Cuadro de texto 2" o:spid="_x0000_s1026" type="#_x0000_t202" style="position:absolute;left:0;text-align:left;margin-left:183.45pt;margin-top:-34.7pt;width:287.25pt;height:6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" stroked="f">
              <v:textbox>
                <w:txbxContent>
                  <w:p w14:paraId="51B85672" w14:textId="77777777" w:rsidR="00841798"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J</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sé María Pino </w:t>
                    </w:r>
                    <w:r w:rsidRPr="007145D2">
                      <w:rPr>
                        <w:rFonts w:ascii="Montserrat" w:hAnsi="Montserrat"/>
                        <w:i/>
                        <w:color w:val="808285"/>
                        <w:spacing w:val="-1"/>
                        <w:sz w:val="16"/>
                        <w:szCs w:val="16"/>
                      </w:rPr>
                      <w:t>S</w:t>
                    </w:r>
                    <w:r w:rsidRPr="007145D2">
                      <w:rPr>
                        <w:rFonts w:ascii="Montserrat" w:hAnsi="Montserrat"/>
                        <w:i/>
                        <w:color w:val="808285"/>
                        <w:sz w:val="16"/>
                        <w:szCs w:val="16"/>
                      </w:rPr>
                      <w:t>uá</w:t>
                    </w:r>
                    <w:r w:rsidRPr="007145D2">
                      <w:rPr>
                        <w:rFonts w:ascii="Montserrat" w:hAnsi="Montserrat"/>
                        <w:i/>
                        <w:color w:val="808285"/>
                        <w:spacing w:val="-1"/>
                        <w:sz w:val="16"/>
                        <w:szCs w:val="16"/>
                      </w:rPr>
                      <w:t>re</w:t>
                    </w:r>
                    <w:r w:rsidRPr="007145D2">
                      <w:rPr>
                        <w:rFonts w:ascii="Montserrat" w:hAnsi="Montserrat"/>
                        <w:i/>
                        <w:color w:val="808285"/>
                        <w:sz w:val="16"/>
                        <w:szCs w:val="16"/>
                      </w:rPr>
                      <w:t>z N</w:t>
                    </w:r>
                    <w:r w:rsidRPr="007145D2">
                      <w:rPr>
                        <w:rFonts w:ascii="Montserrat" w:hAnsi="Montserrat"/>
                        <w:i/>
                        <w:color w:val="808285"/>
                        <w:spacing w:val="-1"/>
                        <w:sz w:val="16"/>
                        <w:szCs w:val="16"/>
                      </w:rPr>
                      <w:t>o</w:t>
                    </w:r>
                    <w:r w:rsidRPr="007145D2">
                      <w:rPr>
                        <w:rFonts w:ascii="Montserrat" w:hAnsi="Montserrat"/>
                        <w:i/>
                        <w:color w:val="808285"/>
                        <w:sz w:val="16"/>
                        <w:szCs w:val="16"/>
                      </w:rPr>
                      <w:t>. 30</w:t>
                    </w:r>
                    <w:r w:rsidRPr="007145D2">
                      <w:rPr>
                        <w:rFonts w:ascii="Montserrat" w:hAnsi="Montserrat"/>
                        <w:i/>
                        <w:color w:val="808285"/>
                        <w:spacing w:val="-2"/>
                        <w:sz w:val="16"/>
                        <w:szCs w:val="16"/>
                      </w:rPr>
                      <w:t>1</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 xml:space="preserve">ol. </w:t>
                    </w:r>
                    <w:r w:rsidRPr="007145D2">
                      <w:rPr>
                        <w:rFonts w:ascii="Montserrat" w:hAnsi="Montserrat"/>
                        <w:i/>
                        <w:color w:val="808285"/>
                        <w:spacing w:val="-3"/>
                        <w:sz w:val="16"/>
                        <w:szCs w:val="16"/>
                      </w:rPr>
                      <w:t>R</w:t>
                    </w:r>
                    <w:r w:rsidRPr="007145D2">
                      <w:rPr>
                        <w:rFonts w:ascii="Montserrat" w:hAnsi="Montserrat"/>
                        <w:i/>
                        <w:color w:val="808285"/>
                        <w:spacing w:val="1"/>
                        <w:sz w:val="16"/>
                        <w:szCs w:val="16"/>
                      </w:rPr>
                      <w:t>e</w:t>
                    </w:r>
                    <w:r w:rsidRPr="007145D2">
                      <w:rPr>
                        <w:rFonts w:ascii="Montserrat" w:hAnsi="Montserrat"/>
                        <w:i/>
                        <w:color w:val="808285"/>
                        <w:sz w:val="16"/>
                        <w:szCs w:val="16"/>
                      </w:rPr>
                      <w:t>al de Min</w:t>
                    </w:r>
                    <w:r w:rsidRPr="007145D2">
                      <w:rPr>
                        <w:rFonts w:ascii="Montserrat" w:hAnsi="Montserrat"/>
                        <w:i/>
                        <w:color w:val="808285"/>
                        <w:spacing w:val="-2"/>
                        <w:sz w:val="16"/>
                        <w:szCs w:val="16"/>
                      </w:rPr>
                      <w:t>a</w:t>
                    </w:r>
                    <w:r w:rsidRPr="007145D2">
                      <w:rPr>
                        <w:rFonts w:ascii="Montserrat" w:hAnsi="Montserrat"/>
                        <w:i/>
                        <w:color w:val="808285"/>
                        <w:sz w:val="16"/>
                        <w:szCs w:val="16"/>
                      </w:rPr>
                      <w:t xml:space="preserve">s, </w:t>
                    </w:r>
                  </w:p>
                  <w:p w14:paraId="27D92DA1" w14:textId="77777777" w:rsidR="00841798" w:rsidRPr="007145D2"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Pac</w:t>
                    </w:r>
                    <w:r w:rsidRPr="007145D2">
                      <w:rPr>
                        <w:rFonts w:ascii="Montserrat" w:hAnsi="Montserrat"/>
                        <w:i/>
                        <w:color w:val="808285"/>
                        <w:spacing w:val="-1"/>
                        <w:sz w:val="16"/>
                        <w:szCs w:val="16"/>
                      </w:rPr>
                      <w:t>h</w:t>
                    </w:r>
                    <w:r w:rsidRPr="007145D2">
                      <w:rPr>
                        <w:rFonts w:ascii="Montserrat" w:hAnsi="Montserrat"/>
                        <w:i/>
                        <w:color w:val="808285"/>
                        <w:sz w:val="16"/>
                        <w:szCs w:val="16"/>
                      </w:rPr>
                      <w:t>u</w:t>
                    </w:r>
                    <w:r w:rsidRPr="007145D2">
                      <w:rPr>
                        <w:rFonts w:ascii="Montserrat" w:hAnsi="Montserrat"/>
                        <w:i/>
                        <w:color w:val="808285"/>
                        <w:spacing w:val="1"/>
                        <w:sz w:val="16"/>
                        <w:szCs w:val="16"/>
                      </w:rPr>
                      <w:t>c</w:t>
                    </w:r>
                    <w:r w:rsidRPr="007145D2">
                      <w:rPr>
                        <w:rFonts w:ascii="Montserrat" w:hAnsi="Montserrat"/>
                        <w:i/>
                        <w:color w:val="808285"/>
                        <w:sz w:val="16"/>
                        <w:szCs w:val="16"/>
                      </w:rPr>
                      <w:t>a de So</w:t>
                    </w:r>
                    <w:r w:rsidRPr="007145D2">
                      <w:rPr>
                        <w:rFonts w:ascii="Montserrat" w:hAnsi="Montserrat"/>
                        <w:i/>
                        <w:color w:val="808285"/>
                        <w:spacing w:val="-1"/>
                        <w:sz w:val="16"/>
                        <w:szCs w:val="16"/>
                      </w:rPr>
                      <w:t>to</w:t>
                    </w:r>
                    <w:r w:rsidRPr="007145D2">
                      <w:rPr>
                        <w:rFonts w:ascii="Montserrat" w:hAnsi="Montserrat"/>
                        <w:i/>
                        <w:color w:val="808285"/>
                        <w:sz w:val="16"/>
                        <w:szCs w:val="16"/>
                      </w:rPr>
                      <w:t>, Hg</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w:t>
                    </w:r>
                    <w:r w:rsidRPr="007145D2">
                      <w:rPr>
                        <w:rFonts w:ascii="Montserrat" w:hAnsi="Montserrat"/>
                        <w:i/>
                        <w:color w:val="808285"/>
                        <w:spacing w:val="-16"/>
                        <w:sz w:val="16"/>
                        <w:szCs w:val="16"/>
                      </w:rPr>
                      <w:t>P</w:t>
                    </w:r>
                    <w:r w:rsidRPr="007145D2">
                      <w:rPr>
                        <w:rFonts w:ascii="Montserrat" w:hAnsi="Montserrat"/>
                        <w:i/>
                        <w:color w:val="808285"/>
                        <w:sz w:val="16"/>
                        <w:szCs w:val="16"/>
                      </w:rPr>
                      <w:t xml:space="preserve">. </w:t>
                    </w:r>
                    <w:r w:rsidRPr="007145D2">
                      <w:rPr>
                        <w:rFonts w:ascii="Montserrat" w:hAnsi="Montserrat"/>
                        <w:i/>
                        <w:color w:val="808285"/>
                        <w:spacing w:val="-1"/>
                        <w:sz w:val="16"/>
                        <w:szCs w:val="16"/>
                      </w:rPr>
                      <w:t>4</w:t>
                    </w:r>
                    <w:r w:rsidRPr="007145D2">
                      <w:rPr>
                        <w:rFonts w:ascii="Montserrat" w:hAnsi="Montserrat"/>
                        <w:i/>
                        <w:color w:val="808285"/>
                        <w:sz w:val="16"/>
                        <w:szCs w:val="16"/>
                      </w:rPr>
                      <w:t>2090</w:t>
                    </w:r>
                  </w:p>
                  <w:p w14:paraId="51B847A3" w14:textId="77777777" w:rsidR="00841798" w:rsidRPr="007145D2" w:rsidRDefault="00AF6534" w:rsidP="007145D2">
                    <w:pPr>
                      <w:pStyle w:val="Textoindependiente"/>
                      <w:spacing w:line="165" w:lineRule="exact"/>
                      <w:jc w:val="right"/>
                      <w:rPr>
                        <w:rFonts w:ascii="Montserrat" w:hAnsi="Montserrat"/>
                        <w:color w:val="808285"/>
                        <w:sz w:val="16"/>
                        <w:szCs w:val="16"/>
                      </w:rPr>
                    </w:pPr>
                    <w:r w:rsidRPr="007145D2">
                      <w:rPr>
                        <w:rFonts w:ascii="Montserrat" w:hAnsi="Montserrat"/>
                        <w:color w:val="808285"/>
                        <w:spacing w:val="-10"/>
                        <w:sz w:val="16"/>
                        <w:szCs w:val="16"/>
                      </w:rPr>
                      <w:t>T</w:t>
                    </w:r>
                    <w:r w:rsidRPr="007145D2">
                      <w:rPr>
                        <w:rFonts w:ascii="Montserrat" w:hAnsi="Montserrat"/>
                        <w:color w:val="808285"/>
                        <w:sz w:val="16"/>
                        <w:szCs w:val="16"/>
                      </w:rPr>
                      <w:t xml:space="preserve">el.: 01 </w:t>
                    </w:r>
                    <w:r w:rsidRPr="007145D2">
                      <w:rPr>
                        <w:rFonts w:ascii="Montserrat" w:hAnsi="Montserrat"/>
                        <w:color w:val="808285"/>
                        <w:spacing w:val="2"/>
                        <w:sz w:val="16"/>
                        <w:szCs w:val="16"/>
                      </w:rPr>
                      <w:t>(</w:t>
                    </w:r>
                    <w:r w:rsidRPr="007145D2">
                      <w:rPr>
                        <w:rFonts w:ascii="Montserrat" w:hAnsi="Montserrat"/>
                        <w:color w:val="808285"/>
                        <w:sz w:val="16"/>
                        <w:szCs w:val="16"/>
                      </w:rPr>
                      <w:t>7</w:t>
                    </w:r>
                    <w:r w:rsidRPr="007145D2">
                      <w:rPr>
                        <w:rFonts w:ascii="Montserrat" w:hAnsi="Montserrat"/>
                        <w:color w:val="808285"/>
                        <w:spacing w:val="1"/>
                        <w:sz w:val="16"/>
                        <w:szCs w:val="16"/>
                      </w:rPr>
                      <w:t>7</w:t>
                    </w:r>
                    <w:r w:rsidRPr="007145D2">
                      <w:rPr>
                        <w:rFonts w:ascii="Montserrat" w:hAnsi="Montserrat"/>
                        <w:color w:val="808285"/>
                        <w:sz w:val="16"/>
                        <w:szCs w:val="16"/>
                      </w:rPr>
                      <w:t xml:space="preserve">1) </w:t>
                    </w:r>
                    <w:r w:rsidRPr="007145D2">
                      <w:rPr>
                        <w:rFonts w:ascii="Montserrat" w:hAnsi="Montserrat"/>
                        <w:color w:val="808285"/>
                        <w:spacing w:val="-3"/>
                        <w:sz w:val="16"/>
                        <w:szCs w:val="16"/>
                      </w:rPr>
                      <w:t>4</w:t>
                    </w:r>
                    <w:r w:rsidRPr="007145D2">
                      <w:rPr>
                        <w:rFonts w:ascii="Montserrat" w:hAnsi="Montserrat"/>
                        <w:color w:val="808285"/>
                        <w:spacing w:val="-2"/>
                        <w:sz w:val="16"/>
                        <w:szCs w:val="16"/>
                      </w:rPr>
                      <w:t>7</w:t>
                    </w:r>
                    <w:r w:rsidRPr="007145D2">
                      <w:rPr>
                        <w:rFonts w:ascii="Montserrat" w:hAnsi="Montserrat"/>
                        <w:color w:val="808285"/>
                        <w:sz w:val="16"/>
                        <w:szCs w:val="16"/>
                      </w:rPr>
                      <w:t xml:space="preserve">3 </w:t>
                    </w:r>
                    <w:r w:rsidRPr="007145D2">
                      <w:rPr>
                        <w:rFonts w:ascii="Montserrat" w:hAnsi="Montserrat"/>
                        <w:color w:val="808285"/>
                        <w:spacing w:val="-1"/>
                        <w:sz w:val="16"/>
                        <w:szCs w:val="16"/>
                      </w:rPr>
                      <w:t>7</w:t>
                    </w:r>
                    <w:r w:rsidRPr="007145D2">
                      <w:rPr>
                        <w:rFonts w:ascii="Montserrat" w:hAnsi="Montserrat"/>
                        <w:color w:val="808285"/>
                        <w:spacing w:val="-6"/>
                        <w:sz w:val="16"/>
                        <w:szCs w:val="16"/>
                      </w:rPr>
                      <w:t>0</w:t>
                    </w:r>
                    <w:r w:rsidRPr="007145D2">
                      <w:rPr>
                        <w:rFonts w:ascii="Montserrat" w:hAnsi="Montserrat"/>
                        <w:color w:val="808285"/>
                        <w:spacing w:val="-2"/>
                        <w:sz w:val="16"/>
                        <w:szCs w:val="16"/>
                      </w:rPr>
                      <w:t>7</w:t>
                    </w:r>
                    <w:r w:rsidRPr="007145D2">
                      <w:rPr>
                        <w:rFonts w:ascii="Montserrat" w:hAnsi="Montserrat"/>
                        <w:color w:val="808285"/>
                        <w:sz w:val="16"/>
                        <w:szCs w:val="16"/>
                      </w:rPr>
                      <w:t>3</w:t>
                    </w:r>
                  </w:p>
                  <w:p w14:paraId="25A1235D" w14:textId="77777777" w:rsidR="00841798" w:rsidRPr="007145D2" w:rsidRDefault="00AF6534" w:rsidP="007145D2">
                    <w:pPr>
                      <w:pStyle w:val="Textoindependiente"/>
                      <w:spacing w:line="165" w:lineRule="exact"/>
                      <w:jc w:val="right"/>
                      <w:rPr>
                        <w:rFonts w:ascii="Montserrat" w:hAnsi="Montserrat"/>
                        <w:sz w:val="16"/>
                        <w:szCs w:val="16"/>
                      </w:rPr>
                    </w:pPr>
                    <w:r w:rsidRPr="007145D2">
                      <w:rPr>
                        <w:rFonts w:ascii="Montserrat" w:hAnsi="Montserrat"/>
                        <w:color w:val="808285"/>
                        <w:sz w:val="16"/>
                        <w:szCs w:val="16"/>
                      </w:rPr>
                      <w:t>www.cedspi.gob.mx</w:t>
                    </w:r>
                  </w:p>
                  <w:p w14:paraId="31D676E2" w14:textId="77777777" w:rsidR="00841798" w:rsidRPr="007145D2" w:rsidRDefault="00883A4E" w:rsidP="007145D2">
                    <w:pPr>
                      <w:jc w:val="right"/>
                      <w:rPr>
                        <w:rFonts w:ascii="Montserrat" w:hAnsi="Montserrat"/>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60F99" w14:textId="77777777" w:rsidR="00437E3D" w:rsidRDefault="00437E3D" w:rsidP="009826C9">
      <w:r>
        <w:separator/>
      </w:r>
    </w:p>
  </w:footnote>
  <w:footnote w:type="continuationSeparator" w:id="0">
    <w:p w14:paraId="53B5F4E7" w14:textId="77777777" w:rsidR="00437E3D" w:rsidRDefault="00437E3D" w:rsidP="0098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3E4B6" w14:textId="77777777" w:rsidR="00841798" w:rsidRDefault="00AF6534" w:rsidP="00826784">
    <w:pPr>
      <w:pStyle w:val="Encabezado"/>
      <w:tabs>
        <w:tab w:val="clear" w:pos="4252"/>
        <w:tab w:val="clear" w:pos="8504"/>
        <w:tab w:val="left" w:pos="8100"/>
      </w:tabs>
    </w:pPr>
    <w:r>
      <w:rPr>
        <w:noProof/>
        <w:lang w:val="es-ES"/>
      </w:rPr>
      <w:drawing>
        <wp:anchor distT="0" distB="0" distL="114300" distR="114300" simplePos="0" relativeHeight="251660288" behindDoc="1" locked="0" layoutInCell="1" allowOverlap="1" wp14:anchorId="016AD794" wp14:editId="353C6364">
          <wp:simplePos x="0" y="0"/>
          <wp:positionH relativeFrom="margin">
            <wp:align>right</wp:align>
          </wp:positionH>
          <wp:positionV relativeFrom="paragraph">
            <wp:posOffset>-50165</wp:posOffset>
          </wp:positionV>
          <wp:extent cx="3171825" cy="746536"/>
          <wp:effectExtent l="0" t="0" r="0" b="0"/>
          <wp:wrapNone/>
          <wp:docPr id="22" name="Imagen 22" descr="LOGOTIPO PARA HOJA MEMBRET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O PARA HOJA MEMBRETA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46536"/>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25D70"/>
    <w:multiLevelType w:val="hybridMultilevel"/>
    <w:tmpl w:val="B9D0FB5A"/>
    <w:lvl w:ilvl="0" w:tplc="682E3D1C">
      <w:start w:val="1"/>
      <w:numFmt w:val="decimal"/>
      <w:lvlText w:val="%1."/>
      <w:lvlJc w:val="left"/>
      <w:pPr>
        <w:ind w:left="862" w:hanging="360"/>
      </w:pPr>
      <w:rPr>
        <w:b w:val="0"/>
        <w:bCs w:val="0"/>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 w15:restartNumberingAfterBreak="0">
    <w:nsid w:val="7C6E59A1"/>
    <w:multiLevelType w:val="hybridMultilevel"/>
    <w:tmpl w:val="A276F57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B00"/>
    <w:rsid w:val="000271D9"/>
    <w:rsid w:val="001702C0"/>
    <w:rsid w:val="001B444D"/>
    <w:rsid w:val="00295B9C"/>
    <w:rsid w:val="002D10F3"/>
    <w:rsid w:val="003A51B4"/>
    <w:rsid w:val="003D06C9"/>
    <w:rsid w:val="00437E3D"/>
    <w:rsid w:val="004D7E01"/>
    <w:rsid w:val="005208B9"/>
    <w:rsid w:val="005B757C"/>
    <w:rsid w:val="006540B4"/>
    <w:rsid w:val="006833AA"/>
    <w:rsid w:val="006C423F"/>
    <w:rsid w:val="007112F5"/>
    <w:rsid w:val="007135D7"/>
    <w:rsid w:val="007251EC"/>
    <w:rsid w:val="00726B00"/>
    <w:rsid w:val="007D6F53"/>
    <w:rsid w:val="008244D6"/>
    <w:rsid w:val="008345D3"/>
    <w:rsid w:val="00883A4E"/>
    <w:rsid w:val="008B37C4"/>
    <w:rsid w:val="008B5367"/>
    <w:rsid w:val="00912093"/>
    <w:rsid w:val="0097657A"/>
    <w:rsid w:val="009826C9"/>
    <w:rsid w:val="009E73F8"/>
    <w:rsid w:val="00A43CA4"/>
    <w:rsid w:val="00AE2B5A"/>
    <w:rsid w:val="00AF6534"/>
    <w:rsid w:val="00B439E7"/>
    <w:rsid w:val="00BF183A"/>
    <w:rsid w:val="00C02CC1"/>
    <w:rsid w:val="00C444D1"/>
    <w:rsid w:val="00C71D7A"/>
    <w:rsid w:val="00CB133F"/>
    <w:rsid w:val="00E571AB"/>
    <w:rsid w:val="00ED72DF"/>
    <w:rsid w:val="00FB52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CC5F8"/>
  <w15:chartTrackingRefBased/>
  <w15:docId w15:val="{EAF46E3D-521F-44D1-B641-9F703A52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B00"/>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6B00"/>
    <w:pPr>
      <w:tabs>
        <w:tab w:val="center" w:pos="4252"/>
        <w:tab w:val="right" w:pos="8504"/>
      </w:tabs>
    </w:pPr>
  </w:style>
  <w:style w:type="character" w:customStyle="1" w:styleId="EncabezadoCar">
    <w:name w:val="Encabezado Car"/>
    <w:basedOn w:val="Fuentedeprrafopredeter"/>
    <w:link w:val="Encabezado"/>
    <w:uiPriority w:val="99"/>
    <w:rsid w:val="00726B00"/>
    <w:rPr>
      <w:rFonts w:eastAsiaTheme="minorEastAsia"/>
      <w:sz w:val="24"/>
      <w:szCs w:val="24"/>
      <w:lang w:val="es-ES_tradnl" w:eastAsia="es-ES"/>
    </w:rPr>
  </w:style>
  <w:style w:type="paragraph" w:styleId="Piedepgina">
    <w:name w:val="footer"/>
    <w:basedOn w:val="Normal"/>
    <w:link w:val="PiedepginaCar"/>
    <w:uiPriority w:val="99"/>
    <w:unhideWhenUsed/>
    <w:rsid w:val="00726B00"/>
    <w:pPr>
      <w:tabs>
        <w:tab w:val="center" w:pos="4252"/>
        <w:tab w:val="right" w:pos="8504"/>
      </w:tabs>
    </w:pPr>
  </w:style>
  <w:style w:type="character" w:customStyle="1" w:styleId="PiedepginaCar">
    <w:name w:val="Pie de página Car"/>
    <w:basedOn w:val="Fuentedeprrafopredeter"/>
    <w:link w:val="Piedepgina"/>
    <w:uiPriority w:val="99"/>
    <w:rsid w:val="00726B00"/>
    <w:rPr>
      <w:rFonts w:eastAsiaTheme="minorEastAsia"/>
      <w:sz w:val="24"/>
      <w:szCs w:val="24"/>
      <w:lang w:val="es-ES_tradnl" w:eastAsia="es-ES"/>
    </w:rPr>
  </w:style>
  <w:style w:type="paragraph" w:styleId="Textoindependiente">
    <w:name w:val="Body Text"/>
    <w:basedOn w:val="Normal"/>
    <w:link w:val="TextoindependienteCar"/>
    <w:uiPriority w:val="1"/>
    <w:qFormat/>
    <w:rsid w:val="00726B00"/>
    <w:pPr>
      <w:widowControl w:val="0"/>
    </w:pPr>
    <w:rPr>
      <w:rFonts w:ascii="Graphik Regular" w:eastAsia="Graphik Regular" w:hAnsi="Graphik Regular"/>
      <w:i/>
      <w:sz w:val="14"/>
      <w:szCs w:val="14"/>
      <w:lang w:val="es-MX" w:eastAsia="en-US"/>
    </w:rPr>
  </w:style>
  <w:style w:type="character" w:customStyle="1" w:styleId="TextoindependienteCar">
    <w:name w:val="Texto independiente Car"/>
    <w:basedOn w:val="Fuentedeprrafopredeter"/>
    <w:link w:val="Textoindependiente"/>
    <w:uiPriority w:val="1"/>
    <w:rsid w:val="00726B00"/>
    <w:rPr>
      <w:rFonts w:ascii="Graphik Regular" w:eastAsia="Graphik Regular" w:hAnsi="Graphik Regular"/>
      <w:i/>
      <w:sz w:val="14"/>
      <w:szCs w:val="14"/>
    </w:rPr>
  </w:style>
  <w:style w:type="paragraph" w:styleId="Sangradetextonormal">
    <w:name w:val="Body Text Indent"/>
    <w:basedOn w:val="Normal"/>
    <w:link w:val="SangradetextonormalCar"/>
    <w:uiPriority w:val="99"/>
    <w:unhideWhenUsed/>
    <w:rsid w:val="00726B00"/>
    <w:pPr>
      <w:spacing w:after="120"/>
      <w:ind w:left="283"/>
    </w:pPr>
  </w:style>
  <w:style w:type="character" w:customStyle="1" w:styleId="SangradetextonormalCar">
    <w:name w:val="Sangría de texto normal Car"/>
    <w:basedOn w:val="Fuentedeprrafopredeter"/>
    <w:link w:val="Sangradetextonormal"/>
    <w:uiPriority w:val="99"/>
    <w:rsid w:val="00726B00"/>
    <w:rPr>
      <w:rFonts w:eastAsiaTheme="minorEastAsia"/>
      <w:sz w:val="24"/>
      <w:szCs w:val="24"/>
      <w:lang w:val="es-ES_tradnl" w:eastAsia="es-ES"/>
    </w:rPr>
  </w:style>
  <w:style w:type="paragraph" w:styleId="Prrafodelista">
    <w:name w:val="List Paragraph"/>
    <w:basedOn w:val="Normal"/>
    <w:uiPriority w:val="34"/>
    <w:qFormat/>
    <w:rsid w:val="00726B00"/>
    <w:pPr>
      <w:ind w:left="720"/>
      <w:contextualSpacing/>
    </w:pPr>
  </w:style>
  <w:style w:type="character" w:styleId="Hipervnculo">
    <w:name w:val="Hyperlink"/>
    <w:basedOn w:val="Fuentedeprrafopredeter"/>
    <w:uiPriority w:val="99"/>
    <w:unhideWhenUsed/>
    <w:rsid w:val="001B444D"/>
    <w:rPr>
      <w:color w:val="0563C1" w:themeColor="hyperlink"/>
      <w:u w:val="single"/>
    </w:rPr>
  </w:style>
  <w:style w:type="character" w:styleId="Mencinsinresolver">
    <w:name w:val="Unresolved Mention"/>
    <w:basedOn w:val="Fuentedeprrafopredeter"/>
    <w:uiPriority w:val="99"/>
    <w:semiHidden/>
    <w:unhideWhenUsed/>
    <w:rsid w:val="001B444D"/>
    <w:rPr>
      <w:color w:val="605E5C"/>
      <w:shd w:val="clear" w:color="auto" w:fill="E1DFDD"/>
    </w:rPr>
  </w:style>
  <w:style w:type="character" w:customStyle="1" w:styleId="gi">
    <w:name w:val="gi"/>
    <w:rsid w:val="00A43CA4"/>
  </w:style>
  <w:style w:type="table" w:styleId="Tablaconcuadrcula">
    <w:name w:val="Table Grid"/>
    <w:basedOn w:val="Tablanormal"/>
    <w:rsid w:val="00912093"/>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439E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439E7"/>
    <w:rPr>
      <w:rFonts w:ascii="Segoe UI" w:eastAsiaTheme="minorEastAsia" w:hAnsi="Segoe UI" w:cs="Segoe UI"/>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api@hidalgo.gob.m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berto.tellez@hidalgo.gob.m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oberto.tellez@hidalgo.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614</Words>
  <Characters>3379</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oziel miranda</dc:creator>
  <cp:keywords/>
  <dc:description/>
  <cp:lastModifiedBy>ING. ARQ. PEDRO GTZ</cp:lastModifiedBy>
  <cp:revision>8</cp:revision>
  <cp:lastPrinted>2023-10-03T19:47:00Z</cp:lastPrinted>
  <dcterms:created xsi:type="dcterms:W3CDTF">2023-09-29T16:59:00Z</dcterms:created>
  <dcterms:modified xsi:type="dcterms:W3CDTF">2023-10-03T19:54:00Z</dcterms:modified>
</cp:coreProperties>
</file>